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28" w:rsidRPr="00895E0A" w:rsidRDefault="001E1A28" w:rsidP="001E1A28">
      <w:pPr>
        <w:pStyle w:val="Standard"/>
        <w:autoSpaceDE w:val="0"/>
        <w:ind w:left="924"/>
        <w:jc w:val="right"/>
        <w:rPr>
          <w:rFonts w:ascii="Arial Narrow" w:hAnsi="Arial Narrow" w:cs="Arial Narrow"/>
          <w:color w:val="7F7F7F"/>
          <w:sz w:val="12"/>
          <w:szCs w:val="12"/>
          <w:lang w:val="lv-LV"/>
        </w:rPr>
      </w:pPr>
    </w:p>
    <w:p w:rsidR="001E1A28" w:rsidRPr="00895E0A" w:rsidRDefault="001E1A28" w:rsidP="001E1A28">
      <w:pPr>
        <w:pStyle w:val="Standard"/>
        <w:autoSpaceDE w:val="0"/>
        <w:ind w:left="924"/>
        <w:jc w:val="right"/>
        <w:rPr>
          <w:rFonts w:ascii="Arial Narrow" w:hAnsi="Arial Narrow" w:cs="Arial Narrow"/>
          <w:color w:val="7F7F7F"/>
          <w:sz w:val="12"/>
          <w:szCs w:val="12"/>
          <w:lang w:val="lv-LV"/>
        </w:rPr>
      </w:pPr>
    </w:p>
    <w:tbl>
      <w:tblPr>
        <w:tblW w:w="10632" w:type="dxa"/>
        <w:tblInd w:w="-743" w:type="dxa"/>
        <w:tblLayout w:type="fixed"/>
        <w:tblLook w:val="04A0"/>
      </w:tblPr>
      <w:tblGrid>
        <w:gridCol w:w="1844"/>
        <w:gridCol w:w="1701"/>
        <w:gridCol w:w="1280"/>
        <w:gridCol w:w="1041"/>
        <w:gridCol w:w="1095"/>
        <w:gridCol w:w="1120"/>
        <w:gridCol w:w="1417"/>
        <w:gridCol w:w="1134"/>
      </w:tblGrid>
      <w:tr w:rsidR="00E50B9A" w:rsidRPr="008C0561" w:rsidTr="000F731A">
        <w:trPr>
          <w:trHeight w:val="480"/>
        </w:trPr>
        <w:tc>
          <w:tcPr>
            <w:tcW w:w="10632" w:type="dxa"/>
            <w:gridSpan w:val="8"/>
            <w:tcBorders>
              <w:top w:val="nil"/>
              <w:left w:val="nil"/>
              <w:bottom w:val="nil"/>
              <w:right w:val="nil"/>
            </w:tcBorders>
            <w:shd w:val="clear" w:color="auto" w:fill="auto"/>
            <w:vAlign w:val="center"/>
            <w:hideMark/>
          </w:tcPr>
          <w:p w:rsidR="00E50B9A" w:rsidRPr="00895E0A" w:rsidRDefault="0091111D" w:rsidP="000F731A">
            <w:pPr>
              <w:jc w:val="right"/>
              <w:rPr>
                <w:rFonts w:ascii="Arial Narrow" w:eastAsia="Times New Roman" w:hAnsi="Arial Narrow"/>
                <w:b/>
                <w:bCs/>
                <w:color w:val="000000"/>
                <w:sz w:val="32"/>
                <w:szCs w:val="32"/>
                <w:lang w:val="lv-LV" w:eastAsia="lv-LV"/>
              </w:rPr>
            </w:pPr>
            <w:r>
              <w:rPr>
                <w:rFonts w:ascii="Arial Narrow" w:eastAsia="Times New Roman" w:hAnsi="Arial Narrow"/>
                <w:b/>
                <w:noProof/>
                <w:color w:val="000000"/>
                <w:sz w:val="32"/>
                <w:szCs w:val="32"/>
                <w:lang w:val="lv-LV" w:eastAsia="lv-LV" w:bidi="ar-SA"/>
              </w:rPr>
              <w:drawing>
                <wp:inline distT="0" distB="0" distL="0" distR="0">
                  <wp:extent cx="2447925" cy="619125"/>
                  <wp:effectExtent l="19050" t="0" r="9525" b="0"/>
                  <wp:docPr id="2" name="Attēls 1" descr="Skolas_soma_LV100-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Skolas_soma_LV100-krasains.jpg"/>
                          <pic:cNvPicPr>
                            <a:picLocks noChangeAspect="1" noChangeArrowheads="1"/>
                          </pic:cNvPicPr>
                        </pic:nvPicPr>
                        <pic:blipFill>
                          <a:blip r:embed="rId8" cstate="print"/>
                          <a:srcRect/>
                          <a:stretch>
                            <a:fillRect/>
                          </a:stretch>
                        </pic:blipFill>
                        <pic:spPr bwMode="auto">
                          <a:xfrm>
                            <a:off x="0" y="0"/>
                            <a:ext cx="2447925" cy="619125"/>
                          </a:xfrm>
                          <a:prstGeom prst="rect">
                            <a:avLst/>
                          </a:prstGeom>
                          <a:noFill/>
                          <a:ln w="9525">
                            <a:noFill/>
                            <a:miter lim="800000"/>
                            <a:headEnd/>
                            <a:tailEnd/>
                          </a:ln>
                        </pic:spPr>
                      </pic:pic>
                    </a:graphicData>
                  </a:graphic>
                </wp:inline>
              </w:drawing>
            </w:r>
          </w:p>
          <w:p w:rsidR="00E50B9A" w:rsidRPr="00895E0A" w:rsidRDefault="00E50B9A" w:rsidP="000F731A">
            <w:pPr>
              <w:jc w:val="center"/>
              <w:rPr>
                <w:rFonts w:ascii="Arial Narrow" w:eastAsia="Times New Roman" w:hAnsi="Arial Narrow"/>
                <w:b/>
                <w:bCs/>
                <w:color w:val="000000"/>
                <w:sz w:val="32"/>
                <w:szCs w:val="32"/>
                <w:lang w:val="lv-LV" w:eastAsia="lv-LV"/>
              </w:rPr>
            </w:pPr>
          </w:p>
          <w:p w:rsidR="00981AC9" w:rsidRDefault="00981AC9" w:rsidP="00981AC9">
            <w:pPr>
              <w:jc w:val="center"/>
              <w:rPr>
                <w:rFonts w:ascii="Arial Narrow" w:eastAsia="Times New Roman" w:hAnsi="Arial Narrow"/>
                <w:b/>
                <w:bCs/>
                <w:color w:val="000000"/>
                <w:sz w:val="28"/>
                <w:szCs w:val="28"/>
                <w:lang w:val="lv-LV" w:eastAsia="lv-LV"/>
              </w:rPr>
            </w:pPr>
            <w:r>
              <w:rPr>
                <w:rFonts w:ascii="Arial Narrow" w:eastAsia="Times New Roman" w:hAnsi="Arial Narrow"/>
                <w:b/>
                <w:bCs/>
                <w:color w:val="000000"/>
                <w:sz w:val="28"/>
                <w:szCs w:val="28"/>
                <w:lang w:val="lv-LV" w:eastAsia="lv-LV"/>
              </w:rPr>
              <w:t xml:space="preserve"> Norises pieteikums programmai </w:t>
            </w:r>
            <w:r w:rsidR="00E50B9A" w:rsidRPr="00895E0A">
              <w:rPr>
                <w:rFonts w:ascii="Arial Narrow" w:eastAsia="Times New Roman" w:hAnsi="Arial Narrow"/>
                <w:b/>
                <w:bCs/>
                <w:color w:val="000000"/>
                <w:sz w:val="28"/>
                <w:szCs w:val="28"/>
                <w:lang w:val="lv-LV" w:eastAsia="lv-LV"/>
              </w:rPr>
              <w:t xml:space="preserve">„Latvijas skolas soma” </w:t>
            </w:r>
          </w:p>
          <w:p w:rsidR="00BC2884" w:rsidRPr="00895E0A" w:rsidRDefault="00BC2884" w:rsidP="00981AC9">
            <w:pPr>
              <w:jc w:val="center"/>
              <w:rPr>
                <w:rFonts w:ascii="Arial Narrow" w:eastAsia="Times New Roman" w:hAnsi="Arial Narrow"/>
                <w:bCs/>
                <w:color w:val="000000"/>
                <w:sz w:val="28"/>
                <w:szCs w:val="28"/>
                <w:lang w:val="lv-LV" w:eastAsia="lv-LV"/>
              </w:rPr>
            </w:pPr>
          </w:p>
          <w:p w:rsidR="00E50B9A" w:rsidRPr="00C647B5" w:rsidRDefault="00A74578" w:rsidP="00A74578">
            <w:pPr>
              <w:tabs>
                <w:tab w:val="left" w:pos="601"/>
              </w:tabs>
              <w:ind w:left="720"/>
              <w:jc w:val="both"/>
              <w:rPr>
                <w:rFonts w:ascii="Arial Narrow" w:eastAsia="Times New Roman" w:hAnsi="Arial Narrow"/>
                <w:bCs/>
                <w:color w:val="000000" w:themeColor="text1"/>
                <w:lang w:val="lv-LV" w:eastAsia="lv-LV"/>
              </w:rPr>
            </w:pPr>
            <w:r w:rsidRPr="00C647B5">
              <w:rPr>
                <w:rFonts w:ascii="Arial Narrow" w:hAnsi="Arial Narrow" w:cs="Arial"/>
                <w:color w:val="333333"/>
                <w:lang w:val="lv-LV"/>
              </w:rPr>
              <w:t xml:space="preserve">Programmas „Latvijas skolas soma” mērķis ir nodrošināt katram izglītojamajam, kas klātienē apgūst pamata vai vidējās izglītības programmas, iespēju </w:t>
            </w:r>
            <w:r w:rsidRPr="00C647B5">
              <w:rPr>
                <w:rStyle w:val="Izteiksmgs"/>
                <w:rFonts w:ascii="Arial Narrow" w:hAnsi="Arial Narrow" w:cs="Arial"/>
                <w:color w:val="333333"/>
                <w:lang w:val="lv-LV"/>
              </w:rPr>
              <w:t xml:space="preserve">vismaz vienu reizi mācību semestra laikā </w:t>
            </w:r>
            <w:r w:rsidRPr="00C647B5">
              <w:rPr>
                <w:rFonts w:ascii="Arial Narrow" w:hAnsi="Arial Narrow" w:cs="Arial"/>
                <w:color w:val="333333"/>
                <w:lang w:val="lv-LV"/>
              </w:rPr>
              <w:t xml:space="preserve">apmeklēt norises, kas saistītas ar mācību un audzināšanas darba saturu un dod iespēju </w:t>
            </w:r>
            <w:r w:rsidRPr="00C647B5">
              <w:rPr>
                <w:rStyle w:val="Izteiksmgs"/>
                <w:rFonts w:ascii="Arial Narrow" w:hAnsi="Arial Narrow" w:cs="Arial"/>
                <w:color w:val="333333"/>
                <w:lang w:val="lv-LV"/>
              </w:rPr>
              <w:t xml:space="preserve">klātienē iepazīt Latviju mākslas un kultūras norisēs </w:t>
            </w:r>
            <w:r w:rsidRPr="00C647B5">
              <w:rPr>
                <w:rFonts w:ascii="Arial Narrow" w:hAnsi="Arial Narrow" w:cs="Arial"/>
                <w:color w:val="333333"/>
                <w:lang w:val="lv-LV"/>
              </w:rPr>
              <w:t>(skatuves mākslā, mūzikā, vizuālajā mākslā, literatūrā, dejā, arhitektūrā, dizainā un kino), tai skaitā izzināt Latvijas valstiskuma attīstības un saglabāšanas liecības, Latvijas kultūrainavu, kultūras vērtības un laikmetīgās izpausmes, vēsturisko mantojumu un radošās industrijas.</w:t>
            </w:r>
          </w:p>
        </w:tc>
      </w:tr>
      <w:tr w:rsidR="00E50B9A" w:rsidRPr="008C0561" w:rsidTr="000F731A">
        <w:trPr>
          <w:trHeight w:val="435"/>
        </w:trPr>
        <w:tc>
          <w:tcPr>
            <w:tcW w:w="1844" w:type="dxa"/>
            <w:tcBorders>
              <w:top w:val="nil"/>
              <w:left w:val="nil"/>
              <w:bottom w:val="nil"/>
              <w:right w:val="nil"/>
            </w:tcBorders>
            <w:shd w:val="clear" w:color="auto" w:fill="auto"/>
            <w:vAlign w:val="center"/>
            <w:hideMark/>
          </w:tcPr>
          <w:p w:rsidR="00E50B9A" w:rsidRPr="00895E0A" w:rsidRDefault="00E50B9A" w:rsidP="00035E5A">
            <w:pPr>
              <w:rPr>
                <w:rFonts w:ascii="Arial Narrow" w:eastAsia="Times New Roman" w:hAnsi="Arial Narrow"/>
                <w:color w:val="000000"/>
                <w:lang w:val="lv-LV" w:eastAsia="lv-LV"/>
              </w:rPr>
            </w:pPr>
          </w:p>
        </w:tc>
        <w:tc>
          <w:tcPr>
            <w:tcW w:w="1701" w:type="dxa"/>
            <w:tcBorders>
              <w:top w:val="nil"/>
              <w:left w:val="nil"/>
              <w:bottom w:val="nil"/>
              <w:right w:val="nil"/>
            </w:tcBorders>
            <w:shd w:val="clear" w:color="auto" w:fill="auto"/>
            <w:vAlign w:val="center"/>
            <w:hideMark/>
          </w:tcPr>
          <w:p w:rsidR="00E50B9A" w:rsidRPr="00895E0A" w:rsidRDefault="00E50B9A" w:rsidP="00BC2884">
            <w:pPr>
              <w:rPr>
                <w:rFonts w:ascii="Arial Narrow" w:eastAsia="Times New Roman" w:hAnsi="Arial Narrow"/>
                <w:color w:val="000000"/>
                <w:lang w:val="lv-LV" w:eastAsia="lv-LV"/>
              </w:rPr>
            </w:pPr>
          </w:p>
        </w:tc>
        <w:tc>
          <w:tcPr>
            <w:tcW w:w="1280" w:type="dxa"/>
            <w:tcBorders>
              <w:top w:val="nil"/>
              <w:left w:val="nil"/>
              <w:bottom w:val="nil"/>
              <w:right w:val="nil"/>
            </w:tcBorders>
            <w:shd w:val="clear" w:color="auto" w:fill="auto"/>
            <w:vAlign w:val="center"/>
            <w:hideMark/>
          </w:tcPr>
          <w:p w:rsidR="00E50B9A" w:rsidRPr="00895E0A" w:rsidRDefault="00E50B9A" w:rsidP="000F731A">
            <w:pPr>
              <w:jc w:val="center"/>
              <w:rPr>
                <w:rFonts w:ascii="Arial Narrow" w:eastAsia="Times New Roman" w:hAnsi="Arial Narrow"/>
                <w:color w:val="000000"/>
                <w:lang w:val="lv-LV" w:eastAsia="lv-LV"/>
              </w:rPr>
            </w:pPr>
          </w:p>
        </w:tc>
        <w:tc>
          <w:tcPr>
            <w:tcW w:w="1041" w:type="dxa"/>
            <w:tcBorders>
              <w:top w:val="nil"/>
              <w:left w:val="nil"/>
              <w:bottom w:val="nil"/>
              <w:right w:val="nil"/>
            </w:tcBorders>
            <w:shd w:val="clear" w:color="auto" w:fill="auto"/>
            <w:vAlign w:val="center"/>
            <w:hideMark/>
          </w:tcPr>
          <w:p w:rsidR="00E50B9A" w:rsidRPr="00895E0A" w:rsidRDefault="00E50B9A" w:rsidP="00BC2884">
            <w:pPr>
              <w:ind w:left="-4224"/>
              <w:rPr>
                <w:rFonts w:ascii="Arial Narrow" w:eastAsia="Times New Roman" w:hAnsi="Arial Narrow"/>
                <w:color w:val="000000"/>
                <w:lang w:val="lv-LV" w:eastAsia="lv-LV"/>
              </w:rPr>
            </w:pPr>
          </w:p>
        </w:tc>
        <w:tc>
          <w:tcPr>
            <w:tcW w:w="1095" w:type="dxa"/>
            <w:tcBorders>
              <w:top w:val="nil"/>
              <w:left w:val="nil"/>
              <w:bottom w:val="nil"/>
              <w:right w:val="nil"/>
            </w:tcBorders>
            <w:shd w:val="clear" w:color="auto" w:fill="auto"/>
            <w:vAlign w:val="center"/>
            <w:hideMark/>
          </w:tcPr>
          <w:p w:rsidR="00E50B9A" w:rsidRPr="00895E0A" w:rsidRDefault="00E50B9A" w:rsidP="000F731A">
            <w:pPr>
              <w:jc w:val="center"/>
              <w:rPr>
                <w:rFonts w:ascii="Arial Narrow" w:eastAsia="Times New Roman" w:hAnsi="Arial Narrow"/>
                <w:color w:val="000000"/>
                <w:lang w:val="lv-LV" w:eastAsia="lv-LV"/>
              </w:rPr>
            </w:pPr>
          </w:p>
        </w:tc>
        <w:tc>
          <w:tcPr>
            <w:tcW w:w="1120" w:type="dxa"/>
            <w:tcBorders>
              <w:top w:val="nil"/>
              <w:left w:val="nil"/>
              <w:bottom w:val="nil"/>
              <w:right w:val="nil"/>
            </w:tcBorders>
            <w:shd w:val="clear" w:color="auto" w:fill="auto"/>
            <w:vAlign w:val="bottom"/>
            <w:hideMark/>
          </w:tcPr>
          <w:p w:rsidR="00E50B9A" w:rsidRPr="00895E0A" w:rsidRDefault="00E50B9A" w:rsidP="000F731A">
            <w:pPr>
              <w:jc w:val="center"/>
              <w:rPr>
                <w:rFonts w:ascii="Arial Narrow" w:eastAsia="Times New Roman" w:hAnsi="Arial Narrow"/>
                <w:color w:val="000000"/>
                <w:lang w:val="lv-LV" w:eastAsia="lv-LV"/>
              </w:rPr>
            </w:pPr>
          </w:p>
        </w:tc>
        <w:tc>
          <w:tcPr>
            <w:tcW w:w="1417" w:type="dxa"/>
            <w:tcBorders>
              <w:top w:val="nil"/>
              <w:left w:val="nil"/>
              <w:bottom w:val="nil"/>
              <w:right w:val="nil"/>
            </w:tcBorders>
            <w:shd w:val="clear" w:color="auto" w:fill="auto"/>
            <w:vAlign w:val="center"/>
            <w:hideMark/>
          </w:tcPr>
          <w:p w:rsidR="00E50B9A" w:rsidRPr="00895E0A" w:rsidRDefault="00E50B9A" w:rsidP="000F731A">
            <w:pPr>
              <w:jc w:val="center"/>
              <w:rPr>
                <w:rFonts w:ascii="Arial Narrow" w:eastAsia="Times New Roman" w:hAnsi="Arial Narrow"/>
                <w:color w:val="000000"/>
                <w:lang w:val="lv-LV" w:eastAsia="lv-LV"/>
              </w:rPr>
            </w:pPr>
          </w:p>
        </w:tc>
        <w:tc>
          <w:tcPr>
            <w:tcW w:w="1134" w:type="dxa"/>
            <w:tcBorders>
              <w:top w:val="nil"/>
              <w:left w:val="nil"/>
              <w:bottom w:val="nil"/>
              <w:right w:val="nil"/>
            </w:tcBorders>
            <w:shd w:val="clear" w:color="auto" w:fill="auto"/>
            <w:vAlign w:val="center"/>
            <w:hideMark/>
          </w:tcPr>
          <w:p w:rsidR="00E50B9A" w:rsidRPr="00895E0A" w:rsidRDefault="00E50B9A" w:rsidP="000F731A">
            <w:pPr>
              <w:jc w:val="center"/>
              <w:rPr>
                <w:rFonts w:ascii="Arial Narrow" w:eastAsia="Times New Roman" w:hAnsi="Arial Narrow"/>
                <w:color w:val="000000"/>
                <w:lang w:val="lv-LV" w:eastAsia="lv-LV"/>
              </w:rPr>
            </w:pPr>
          </w:p>
        </w:tc>
      </w:tr>
    </w:tbl>
    <w:p w:rsidR="000F731A" w:rsidRPr="00DE1AF5" w:rsidRDefault="000F731A" w:rsidP="000F731A">
      <w:pPr>
        <w:rPr>
          <w:rFonts w:ascii="Arial Narrow" w:hAnsi="Arial Narrow"/>
          <w:vanish/>
          <w:lang w:val="lv-LV"/>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229"/>
      </w:tblGrid>
      <w:tr w:rsidR="00E50B9A" w:rsidRPr="008C0561" w:rsidTr="00E8797E">
        <w:trPr>
          <w:trHeight w:val="600"/>
        </w:trPr>
        <w:tc>
          <w:tcPr>
            <w:tcW w:w="2694" w:type="dxa"/>
            <w:shd w:val="clear" w:color="auto" w:fill="auto"/>
          </w:tcPr>
          <w:p w:rsidR="00C647B5" w:rsidRPr="00C647B5" w:rsidRDefault="00E50B9A" w:rsidP="000F731A">
            <w:pPr>
              <w:rPr>
                <w:rFonts w:ascii="Arial Narrow" w:eastAsia="Times New Roman" w:hAnsi="Arial Narrow" w:cs="Times New Roman"/>
                <w:b/>
                <w:color w:val="000000"/>
                <w:sz w:val="22"/>
                <w:szCs w:val="22"/>
                <w:lang w:val="lv-LV" w:eastAsia="lv-LV"/>
              </w:rPr>
            </w:pPr>
            <w:r w:rsidRPr="00895E0A">
              <w:rPr>
                <w:rFonts w:ascii="Arial Narrow" w:eastAsia="Times New Roman" w:hAnsi="Arial Narrow" w:cs="Times New Roman"/>
                <w:b/>
                <w:color w:val="000000"/>
                <w:sz w:val="22"/>
                <w:szCs w:val="22"/>
                <w:lang w:val="lv-LV" w:eastAsia="lv-LV"/>
              </w:rPr>
              <w:t xml:space="preserve">Norises </w:t>
            </w:r>
            <w:r w:rsidR="002F52E6">
              <w:rPr>
                <w:rFonts w:ascii="Arial Narrow" w:eastAsia="Times New Roman" w:hAnsi="Arial Narrow" w:cs="Times New Roman"/>
                <w:b/>
                <w:color w:val="000000"/>
                <w:sz w:val="22"/>
                <w:szCs w:val="22"/>
                <w:lang w:val="lv-LV" w:eastAsia="lv-LV"/>
              </w:rPr>
              <w:t xml:space="preserve">forma un </w:t>
            </w:r>
            <w:r w:rsidRPr="00895E0A">
              <w:rPr>
                <w:rFonts w:ascii="Arial Narrow" w:eastAsia="Times New Roman" w:hAnsi="Arial Narrow" w:cs="Times New Roman"/>
                <w:b/>
                <w:color w:val="000000"/>
                <w:sz w:val="22"/>
                <w:szCs w:val="22"/>
                <w:lang w:val="lv-LV" w:eastAsia="lv-LV"/>
              </w:rPr>
              <w:t>nosaukums</w:t>
            </w:r>
            <w:r w:rsidR="002F52E6">
              <w:rPr>
                <w:rFonts w:ascii="Arial Narrow" w:eastAsia="Times New Roman" w:hAnsi="Arial Narrow" w:cs="Times New Roman"/>
                <w:b/>
                <w:color w:val="000000"/>
                <w:sz w:val="22"/>
                <w:szCs w:val="22"/>
                <w:lang w:val="lv-LV" w:eastAsia="lv-LV"/>
              </w:rPr>
              <w:t xml:space="preserve"> </w:t>
            </w:r>
            <w:r w:rsidR="002F52E6" w:rsidRPr="002F52E6">
              <w:rPr>
                <w:rFonts w:ascii="Arial Narrow" w:eastAsia="Times New Roman" w:hAnsi="Arial Narrow" w:cs="Times New Roman"/>
                <w:color w:val="000000"/>
                <w:sz w:val="22"/>
                <w:szCs w:val="22"/>
                <w:lang w:val="lv-LV" w:eastAsia="lv-LV"/>
              </w:rPr>
              <w:t>(piem., muzikāla izrāde „…”; muzejpedagoģiskā nodarbība „…”</w:t>
            </w:r>
            <w:r w:rsidR="002F52E6">
              <w:rPr>
                <w:rFonts w:ascii="Arial Narrow" w:eastAsia="Times New Roman" w:hAnsi="Arial Narrow" w:cs="Times New Roman"/>
                <w:color w:val="000000"/>
                <w:sz w:val="22"/>
                <w:szCs w:val="22"/>
                <w:lang w:val="lv-LV" w:eastAsia="lv-LV"/>
              </w:rPr>
              <w:t xml:space="preserve">; izstādes „…” vai XXX muzeja pastāvīgās ekspozīcijas iepazīšana </w:t>
            </w:r>
            <w:r w:rsidR="002F52E6" w:rsidRPr="002F52E6">
              <w:rPr>
                <w:rFonts w:ascii="Arial Narrow" w:eastAsia="Times New Roman" w:hAnsi="Arial Narrow" w:cs="Times New Roman"/>
                <w:color w:val="000000"/>
                <w:sz w:val="22"/>
                <w:szCs w:val="22"/>
                <w:lang w:val="lv-LV" w:eastAsia="lv-LV"/>
              </w:rPr>
              <w:t>utt.</w:t>
            </w:r>
            <w:r w:rsidR="002F52E6">
              <w:rPr>
                <w:rFonts w:ascii="Arial Narrow" w:eastAsia="Times New Roman" w:hAnsi="Arial Narrow" w:cs="Times New Roman"/>
                <w:color w:val="000000"/>
                <w:sz w:val="22"/>
                <w:szCs w:val="22"/>
                <w:lang w:val="lv-LV" w:eastAsia="lv-LV"/>
              </w:rPr>
              <w:t>)</w:t>
            </w:r>
            <w:r w:rsidR="002F52E6">
              <w:rPr>
                <w:rFonts w:ascii="Arial Narrow" w:eastAsia="Times New Roman" w:hAnsi="Arial Narrow" w:cs="Times New Roman"/>
                <w:b/>
                <w:color w:val="000000"/>
                <w:sz w:val="22"/>
                <w:szCs w:val="22"/>
                <w:lang w:val="lv-LV" w:eastAsia="lv-LV"/>
              </w:rPr>
              <w:t xml:space="preserve"> </w:t>
            </w:r>
          </w:p>
        </w:tc>
        <w:tc>
          <w:tcPr>
            <w:tcW w:w="7229" w:type="dxa"/>
            <w:shd w:val="clear" w:color="auto" w:fill="auto"/>
          </w:tcPr>
          <w:p w:rsidR="00E50B9A" w:rsidRPr="00895E0A" w:rsidRDefault="00E50B9A" w:rsidP="000F731A">
            <w:pPr>
              <w:rPr>
                <w:rFonts w:ascii="Arial Narrow" w:eastAsia="Calibri" w:hAnsi="Arial Narrow" w:cs="Times New Roman"/>
                <w:sz w:val="22"/>
                <w:szCs w:val="22"/>
                <w:lang w:val="lv-LV"/>
              </w:rPr>
            </w:pPr>
          </w:p>
        </w:tc>
      </w:tr>
      <w:tr w:rsidR="00E50B9A" w:rsidRPr="00895E0A" w:rsidTr="00E8797E">
        <w:tc>
          <w:tcPr>
            <w:tcW w:w="2694" w:type="dxa"/>
            <w:shd w:val="clear" w:color="auto" w:fill="auto"/>
          </w:tcPr>
          <w:p w:rsidR="00E50B9A" w:rsidRPr="00C647B5" w:rsidRDefault="00E50B9A" w:rsidP="000F731A">
            <w:pPr>
              <w:rPr>
                <w:rFonts w:ascii="Arial Narrow" w:eastAsia="Times New Roman" w:hAnsi="Arial Narrow" w:cs="Times New Roman"/>
                <w:b/>
                <w:color w:val="000000"/>
                <w:sz w:val="22"/>
                <w:szCs w:val="22"/>
                <w:lang w:val="lv-LV" w:eastAsia="lv-LV"/>
              </w:rPr>
            </w:pPr>
            <w:r w:rsidRPr="00895E0A">
              <w:rPr>
                <w:rFonts w:ascii="Arial Narrow" w:eastAsia="Times New Roman" w:hAnsi="Arial Narrow" w:cs="Times New Roman"/>
                <w:b/>
                <w:color w:val="000000"/>
                <w:sz w:val="22"/>
                <w:szCs w:val="22"/>
                <w:lang w:val="lv-LV" w:eastAsia="lv-LV"/>
              </w:rPr>
              <w:t>Iestāde /organizācija</w:t>
            </w:r>
            <w:r w:rsidR="00F40BC7">
              <w:rPr>
                <w:rFonts w:ascii="Arial Narrow" w:eastAsia="Times New Roman" w:hAnsi="Arial Narrow" w:cs="Times New Roman"/>
                <w:b/>
                <w:color w:val="000000"/>
                <w:sz w:val="22"/>
                <w:szCs w:val="22"/>
                <w:lang w:val="lv-LV" w:eastAsia="lv-LV"/>
              </w:rPr>
              <w:t xml:space="preserve">, kas </w:t>
            </w:r>
            <w:r w:rsidR="00A74578">
              <w:rPr>
                <w:rFonts w:ascii="Arial Narrow" w:eastAsia="Times New Roman" w:hAnsi="Arial Narrow" w:cs="Times New Roman"/>
                <w:b/>
                <w:color w:val="000000"/>
                <w:sz w:val="22"/>
                <w:szCs w:val="22"/>
                <w:lang w:val="lv-LV" w:eastAsia="lv-LV"/>
              </w:rPr>
              <w:t xml:space="preserve">veido un </w:t>
            </w:r>
            <w:r w:rsidR="00F40BC7">
              <w:rPr>
                <w:rFonts w:ascii="Arial Narrow" w:eastAsia="Times New Roman" w:hAnsi="Arial Narrow" w:cs="Times New Roman"/>
                <w:b/>
                <w:color w:val="000000"/>
                <w:sz w:val="22"/>
                <w:szCs w:val="22"/>
                <w:lang w:val="lv-LV" w:eastAsia="lv-LV"/>
              </w:rPr>
              <w:t>nodrošina</w:t>
            </w:r>
            <w:r w:rsidR="00A74578">
              <w:rPr>
                <w:rFonts w:ascii="Arial Narrow" w:eastAsia="Times New Roman" w:hAnsi="Arial Narrow" w:cs="Times New Roman"/>
                <w:b/>
                <w:color w:val="000000"/>
                <w:sz w:val="22"/>
                <w:szCs w:val="22"/>
                <w:lang w:val="lv-LV" w:eastAsia="lv-LV"/>
              </w:rPr>
              <w:t xml:space="preserve"> norisi</w:t>
            </w:r>
          </w:p>
        </w:tc>
        <w:tc>
          <w:tcPr>
            <w:tcW w:w="7229" w:type="dxa"/>
            <w:shd w:val="clear" w:color="auto" w:fill="auto"/>
          </w:tcPr>
          <w:p w:rsidR="00E50B9A" w:rsidRPr="00895E0A" w:rsidRDefault="00E50B9A" w:rsidP="000F731A">
            <w:pPr>
              <w:rPr>
                <w:rFonts w:ascii="Arial Narrow" w:eastAsia="Calibri" w:hAnsi="Arial Narrow" w:cs="Times New Roman"/>
                <w:sz w:val="22"/>
                <w:szCs w:val="22"/>
                <w:lang w:val="lv-LV"/>
              </w:rPr>
            </w:pPr>
          </w:p>
        </w:tc>
      </w:tr>
      <w:tr w:rsidR="00E50B9A" w:rsidRPr="00895E0A" w:rsidTr="00C647B5">
        <w:trPr>
          <w:trHeight w:val="295"/>
        </w:trPr>
        <w:tc>
          <w:tcPr>
            <w:tcW w:w="2694" w:type="dxa"/>
            <w:shd w:val="clear" w:color="auto" w:fill="auto"/>
          </w:tcPr>
          <w:p w:rsidR="00E50B9A" w:rsidRPr="00C647B5" w:rsidRDefault="00F40BC7" w:rsidP="000F731A">
            <w:pPr>
              <w:rPr>
                <w:rFonts w:ascii="Arial Narrow" w:eastAsia="Times New Roman" w:hAnsi="Arial Narrow" w:cs="Times New Roman"/>
                <w:b/>
                <w:color w:val="000000"/>
                <w:sz w:val="22"/>
                <w:szCs w:val="22"/>
                <w:lang w:val="lv-LV" w:eastAsia="lv-LV"/>
              </w:rPr>
            </w:pPr>
            <w:r>
              <w:rPr>
                <w:rFonts w:ascii="Arial Narrow" w:eastAsia="Times New Roman" w:hAnsi="Arial Narrow" w:cs="Times New Roman"/>
                <w:b/>
                <w:color w:val="000000"/>
                <w:sz w:val="22"/>
                <w:szCs w:val="22"/>
                <w:lang w:val="lv-LV" w:eastAsia="lv-LV"/>
              </w:rPr>
              <w:t>Norises a</w:t>
            </w:r>
            <w:r w:rsidR="00E50B9A" w:rsidRPr="00895E0A">
              <w:rPr>
                <w:rFonts w:ascii="Arial Narrow" w:eastAsia="Times New Roman" w:hAnsi="Arial Narrow" w:cs="Times New Roman"/>
                <w:b/>
                <w:color w:val="000000"/>
                <w:sz w:val="22"/>
                <w:szCs w:val="22"/>
                <w:lang w:val="lv-LV" w:eastAsia="lv-LV"/>
              </w:rPr>
              <w:t>praksts</w:t>
            </w:r>
          </w:p>
        </w:tc>
        <w:tc>
          <w:tcPr>
            <w:tcW w:w="7229" w:type="dxa"/>
            <w:shd w:val="clear" w:color="auto" w:fill="auto"/>
          </w:tcPr>
          <w:p w:rsidR="00981AC9" w:rsidRPr="00895E0A" w:rsidRDefault="00981AC9" w:rsidP="000F731A">
            <w:pPr>
              <w:rPr>
                <w:rFonts w:ascii="Arial Narrow" w:eastAsia="Calibri" w:hAnsi="Arial Narrow" w:cs="Times New Roman"/>
                <w:sz w:val="22"/>
                <w:szCs w:val="22"/>
                <w:lang w:val="lv-LV"/>
              </w:rPr>
            </w:pPr>
          </w:p>
        </w:tc>
      </w:tr>
      <w:tr w:rsidR="00E50B9A" w:rsidRPr="00895E0A" w:rsidTr="00E8797E">
        <w:tc>
          <w:tcPr>
            <w:tcW w:w="2694" w:type="dxa"/>
            <w:shd w:val="clear" w:color="auto" w:fill="auto"/>
          </w:tcPr>
          <w:p w:rsidR="00E50B9A" w:rsidRPr="00C647B5" w:rsidRDefault="00E50B9A" w:rsidP="000F731A">
            <w:pPr>
              <w:rPr>
                <w:rFonts w:ascii="Arial Narrow" w:eastAsia="Times New Roman" w:hAnsi="Arial Narrow" w:cs="Times New Roman"/>
                <w:b/>
                <w:color w:val="000000"/>
                <w:sz w:val="22"/>
                <w:szCs w:val="22"/>
                <w:lang w:val="lv-LV" w:eastAsia="lv-LV"/>
              </w:rPr>
            </w:pPr>
            <w:r w:rsidRPr="00895E0A">
              <w:rPr>
                <w:rFonts w:ascii="Arial Narrow" w:eastAsia="Times New Roman" w:hAnsi="Arial Narrow" w:cs="Times New Roman"/>
                <w:b/>
                <w:color w:val="000000"/>
                <w:sz w:val="22"/>
                <w:szCs w:val="22"/>
                <w:lang w:val="lv-LV" w:eastAsia="lv-LV"/>
              </w:rPr>
              <w:t>Norises ilgums</w:t>
            </w:r>
          </w:p>
        </w:tc>
        <w:tc>
          <w:tcPr>
            <w:tcW w:w="7229" w:type="dxa"/>
            <w:shd w:val="clear" w:color="auto" w:fill="auto"/>
          </w:tcPr>
          <w:p w:rsidR="00E50B9A" w:rsidRPr="00895E0A" w:rsidRDefault="00E50B9A" w:rsidP="000F731A">
            <w:pPr>
              <w:rPr>
                <w:rFonts w:ascii="Arial Narrow" w:eastAsia="Calibri" w:hAnsi="Arial Narrow" w:cs="Times New Roman"/>
                <w:sz w:val="22"/>
                <w:szCs w:val="22"/>
                <w:lang w:val="lv-LV"/>
              </w:rPr>
            </w:pPr>
          </w:p>
        </w:tc>
      </w:tr>
      <w:tr w:rsidR="00E50B9A" w:rsidRPr="00895E0A" w:rsidTr="00E8797E">
        <w:tc>
          <w:tcPr>
            <w:tcW w:w="2694" w:type="dxa"/>
            <w:shd w:val="clear" w:color="auto" w:fill="auto"/>
          </w:tcPr>
          <w:p w:rsidR="00E50B9A" w:rsidRPr="00C647B5" w:rsidRDefault="00E50B9A" w:rsidP="000F731A">
            <w:pPr>
              <w:rPr>
                <w:rFonts w:ascii="Arial Narrow" w:eastAsia="Times New Roman" w:hAnsi="Arial Narrow" w:cs="Times New Roman"/>
                <w:b/>
                <w:color w:val="000000"/>
                <w:sz w:val="22"/>
                <w:szCs w:val="22"/>
                <w:lang w:val="lv-LV" w:eastAsia="lv-LV"/>
              </w:rPr>
            </w:pPr>
            <w:r w:rsidRPr="00895E0A">
              <w:rPr>
                <w:rFonts w:ascii="Arial Narrow" w:eastAsia="Times New Roman" w:hAnsi="Arial Narrow" w:cs="Times New Roman"/>
                <w:b/>
                <w:color w:val="000000"/>
                <w:sz w:val="22"/>
                <w:szCs w:val="22"/>
                <w:lang w:val="lv-LV" w:eastAsia="lv-LV"/>
              </w:rPr>
              <w:t>Mērķauditorija / klašu grupas</w:t>
            </w:r>
          </w:p>
        </w:tc>
        <w:tc>
          <w:tcPr>
            <w:tcW w:w="7229" w:type="dxa"/>
            <w:shd w:val="clear" w:color="auto" w:fill="auto"/>
          </w:tcPr>
          <w:p w:rsidR="00E50B9A" w:rsidRPr="00895E0A" w:rsidRDefault="00E50B9A" w:rsidP="000F731A">
            <w:pPr>
              <w:rPr>
                <w:rFonts w:ascii="Arial Narrow" w:eastAsia="Calibri" w:hAnsi="Arial Narrow" w:cs="Times New Roman"/>
                <w:sz w:val="22"/>
                <w:szCs w:val="22"/>
                <w:lang w:val="lv-LV"/>
              </w:rPr>
            </w:pPr>
          </w:p>
        </w:tc>
      </w:tr>
      <w:tr w:rsidR="00E50B9A" w:rsidRPr="00895E0A" w:rsidTr="00C647B5">
        <w:trPr>
          <w:trHeight w:val="510"/>
        </w:trPr>
        <w:tc>
          <w:tcPr>
            <w:tcW w:w="2694" w:type="dxa"/>
            <w:shd w:val="clear" w:color="auto" w:fill="auto"/>
          </w:tcPr>
          <w:p w:rsidR="00E50B9A" w:rsidRPr="00C647B5" w:rsidRDefault="00E50B9A" w:rsidP="000F731A">
            <w:pPr>
              <w:rPr>
                <w:rFonts w:ascii="Arial Narrow" w:eastAsia="Times New Roman" w:hAnsi="Arial Narrow" w:cs="Times New Roman"/>
                <w:b/>
                <w:color w:val="000000"/>
                <w:sz w:val="22"/>
                <w:szCs w:val="22"/>
                <w:lang w:val="lv-LV" w:eastAsia="lv-LV"/>
              </w:rPr>
            </w:pPr>
            <w:r w:rsidRPr="00895E0A">
              <w:rPr>
                <w:rFonts w:ascii="Arial Narrow" w:eastAsia="Times New Roman" w:hAnsi="Arial Narrow" w:cs="Times New Roman"/>
                <w:b/>
                <w:color w:val="000000"/>
                <w:sz w:val="22"/>
                <w:szCs w:val="22"/>
                <w:lang w:val="lv-LV" w:eastAsia="lv-LV"/>
              </w:rPr>
              <w:t>Optimālais skatītāju / dalībnieku skaits (no</w:t>
            </w:r>
            <w:r w:rsidR="00BE329C">
              <w:rPr>
                <w:rFonts w:ascii="Arial Narrow" w:eastAsia="Times New Roman" w:hAnsi="Arial Narrow" w:cs="Times New Roman"/>
                <w:b/>
                <w:color w:val="000000"/>
                <w:sz w:val="22"/>
                <w:szCs w:val="22"/>
                <w:lang w:val="lv-LV" w:eastAsia="lv-LV"/>
              </w:rPr>
              <w:t xml:space="preserve"> – </w:t>
            </w:r>
            <w:r w:rsidRPr="00895E0A">
              <w:rPr>
                <w:rFonts w:ascii="Arial Narrow" w:eastAsia="Times New Roman" w:hAnsi="Arial Narrow" w:cs="Times New Roman"/>
                <w:b/>
                <w:color w:val="000000"/>
                <w:sz w:val="22"/>
                <w:szCs w:val="22"/>
                <w:lang w:val="lv-LV" w:eastAsia="lv-LV"/>
              </w:rPr>
              <w:t>līdz</w:t>
            </w:r>
            <w:r w:rsidR="00C647B5">
              <w:rPr>
                <w:rFonts w:ascii="Arial Narrow" w:eastAsia="Times New Roman" w:hAnsi="Arial Narrow" w:cs="Times New Roman"/>
                <w:b/>
                <w:color w:val="000000"/>
                <w:sz w:val="22"/>
                <w:szCs w:val="22"/>
                <w:lang w:val="lv-LV" w:eastAsia="lv-LV"/>
              </w:rPr>
              <w:t>)</w:t>
            </w:r>
          </w:p>
        </w:tc>
        <w:tc>
          <w:tcPr>
            <w:tcW w:w="7229" w:type="dxa"/>
            <w:shd w:val="clear" w:color="auto" w:fill="auto"/>
          </w:tcPr>
          <w:p w:rsidR="00E50B9A" w:rsidRPr="00895E0A" w:rsidRDefault="00E50B9A" w:rsidP="000F731A">
            <w:pPr>
              <w:rPr>
                <w:rFonts w:ascii="Arial Narrow" w:eastAsia="Calibri" w:hAnsi="Arial Narrow" w:cs="Times New Roman"/>
                <w:sz w:val="22"/>
                <w:szCs w:val="22"/>
                <w:lang w:val="lv-LV"/>
              </w:rPr>
            </w:pPr>
          </w:p>
        </w:tc>
      </w:tr>
      <w:tr w:rsidR="00E50B9A" w:rsidRPr="00895E0A" w:rsidTr="00E8797E">
        <w:tc>
          <w:tcPr>
            <w:tcW w:w="2694" w:type="dxa"/>
            <w:shd w:val="clear" w:color="auto" w:fill="auto"/>
          </w:tcPr>
          <w:p w:rsidR="00E50B9A" w:rsidRPr="00895E0A" w:rsidRDefault="00E50B9A" w:rsidP="000F731A">
            <w:pPr>
              <w:rPr>
                <w:rFonts w:ascii="Arial Narrow" w:eastAsia="Times New Roman" w:hAnsi="Arial Narrow" w:cs="Times New Roman"/>
                <w:b/>
                <w:color w:val="000000"/>
                <w:sz w:val="22"/>
                <w:szCs w:val="22"/>
                <w:lang w:val="lv-LV" w:eastAsia="lv-LV"/>
              </w:rPr>
            </w:pPr>
            <w:r w:rsidRPr="00895E0A">
              <w:rPr>
                <w:rFonts w:ascii="Arial Narrow" w:eastAsia="Times New Roman" w:hAnsi="Arial Narrow" w:cs="Times New Roman"/>
                <w:b/>
                <w:color w:val="000000"/>
                <w:sz w:val="22"/>
                <w:szCs w:val="22"/>
                <w:lang w:val="lv-LV" w:eastAsia="lv-LV"/>
              </w:rPr>
              <w:t>Cena* EUR</w:t>
            </w:r>
          </w:p>
        </w:tc>
        <w:tc>
          <w:tcPr>
            <w:tcW w:w="7229" w:type="dxa"/>
            <w:shd w:val="clear" w:color="auto" w:fill="auto"/>
          </w:tcPr>
          <w:p w:rsidR="00E50B9A" w:rsidRPr="00895E0A" w:rsidRDefault="00E50B9A" w:rsidP="000F731A">
            <w:pPr>
              <w:rPr>
                <w:rFonts w:ascii="Arial Narrow" w:eastAsia="Calibri" w:hAnsi="Arial Narrow" w:cs="Times New Roman"/>
                <w:sz w:val="22"/>
                <w:szCs w:val="22"/>
                <w:lang w:val="lv-LV"/>
              </w:rPr>
            </w:pPr>
          </w:p>
        </w:tc>
      </w:tr>
      <w:tr w:rsidR="003D4FF5" w:rsidRPr="00895E0A" w:rsidTr="00E8797E">
        <w:tc>
          <w:tcPr>
            <w:tcW w:w="2694" w:type="dxa"/>
            <w:shd w:val="clear" w:color="auto" w:fill="auto"/>
          </w:tcPr>
          <w:p w:rsidR="003D4FF5" w:rsidRPr="00895E0A" w:rsidRDefault="003D4FF5" w:rsidP="000F731A">
            <w:pPr>
              <w:rPr>
                <w:rFonts w:ascii="Arial Narrow" w:eastAsia="Times New Roman" w:hAnsi="Arial Narrow" w:cs="Times New Roman"/>
                <w:b/>
                <w:color w:val="000000"/>
                <w:sz w:val="22"/>
                <w:szCs w:val="22"/>
                <w:lang w:val="lv-LV" w:eastAsia="lv-LV"/>
              </w:rPr>
            </w:pPr>
            <w:r>
              <w:rPr>
                <w:rFonts w:ascii="Arial Narrow" w:eastAsia="Times New Roman" w:hAnsi="Arial Narrow" w:cs="Times New Roman"/>
                <w:b/>
                <w:color w:val="000000"/>
                <w:sz w:val="22"/>
                <w:szCs w:val="22"/>
                <w:lang w:val="lv-LV" w:eastAsia="lv-LV"/>
              </w:rPr>
              <w:t>Norises valoda</w:t>
            </w:r>
          </w:p>
        </w:tc>
        <w:tc>
          <w:tcPr>
            <w:tcW w:w="7229" w:type="dxa"/>
            <w:shd w:val="clear" w:color="auto" w:fill="auto"/>
          </w:tcPr>
          <w:p w:rsidR="003D4FF5" w:rsidRPr="00895E0A" w:rsidRDefault="003D4FF5" w:rsidP="000F731A">
            <w:pPr>
              <w:rPr>
                <w:rFonts w:ascii="Arial Narrow" w:eastAsia="Calibri" w:hAnsi="Arial Narrow" w:cs="Times New Roman"/>
                <w:sz w:val="22"/>
                <w:szCs w:val="22"/>
                <w:lang w:val="lv-LV"/>
              </w:rPr>
            </w:pPr>
          </w:p>
        </w:tc>
      </w:tr>
      <w:tr w:rsidR="00644964" w:rsidRPr="00644964" w:rsidTr="00E8797E">
        <w:tc>
          <w:tcPr>
            <w:tcW w:w="2694" w:type="dxa"/>
            <w:shd w:val="clear" w:color="auto" w:fill="auto"/>
          </w:tcPr>
          <w:p w:rsidR="00644964" w:rsidRPr="00644964" w:rsidRDefault="00644964" w:rsidP="00644964">
            <w:pPr>
              <w:rPr>
                <w:rFonts w:ascii="Arial Narrow" w:eastAsia="Times New Roman" w:hAnsi="Arial Narrow" w:cs="Times New Roman"/>
                <w:b/>
                <w:color w:val="000000"/>
                <w:sz w:val="22"/>
                <w:szCs w:val="22"/>
                <w:lang w:eastAsia="lv-LV"/>
              </w:rPr>
            </w:pPr>
            <w:r w:rsidRPr="00644964">
              <w:rPr>
                <w:rFonts w:ascii="Arial Narrow" w:hAnsi="Arial Narrow"/>
                <w:b/>
                <w:bCs/>
                <w:sz w:val="22"/>
                <w:szCs w:val="22"/>
              </w:rPr>
              <w:t>Joma</w:t>
            </w:r>
            <w:r w:rsidRPr="00644964">
              <w:rPr>
                <w:rFonts w:ascii="Arial Narrow" w:hAnsi="Arial Narrow"/>
                <w:sz w:val="22"/>
                <w:szCs w:val="22"/>
              </w:rPr>
              <w:t xml:space="preserve"> (piem., māksla, literatūra, mūzika, kino, teātris, deja, mantojums, vēsture, arhitektūra, dizains, novadpētniecība, daba) – </w:t>
            </w:r>
            <w:r w:rsidRPr="00644964">
              <w:rPr>
                <w:rFonts w:ascii="Arial Narrow" w:hAnsi="Arial Narrow"/>
                <w:b/>
                <w:bCs/>
                <w:sz w:val="22"/>
                <w:szCs w:val="22"/>
              </w:rPr>
              <w:t>var norādīt vairākas</w:t>
            </w:r>
          </w:p>
        </w:tc>
        <w:tc>
          <w:tcPr>
            <w:tcW w:w="7229" w:type="dxa"/>
            <w:shd w:val="clear" w:color="auto" w:fill="auto"/>
          </w:tcPr>
          <w:p w:rsidR="00644964" w:rsidRPr="00644964" w:rsidRDefault="00644964" w:rsidP="000F731A">
            <w:pPr>
              <w:rPr>
                <w:rFonts w:ascii="Arial Narrow" w:eastAsia="Calibri" w:hAnsi="Arial Narrow" w:cs="Times New Roman"/>
                <w:sz w:val="22"/>
                <w:szCs w:val="22"/>
                <w:lang w:val="lv-LV"/>
              </w:rPr>
            </w:pPr>
          </w:p>
        </w:tc>
      </w:tr>
      <w:tr w:rsidR="00E50B9A" w:rsidRPr="00895E0A" w:rsidTr="00E8797E">
        <w:tc>
          <w:tcPr>
            <w:tcW w:w="2694" w:type="dxa"/>
            <w:shd w:val="clear" w:color="auto" w:fill="auto"/>
          </w:tcPr>
          <w:p w:rsidR="00E50B9A" w:rsidRPr="00895E0A" w:rsidRDefault="00E50B9A" w:rsidP="000F731A">
            <w:pPr>
              <w:rPr>
                <w:rFonts w:ascii="Arial Narrow" w:eastAsia="Times New Roman" w:hAnsi="Arial Narrow" w:cs="Times New Roman"/>
                <w:b/>
                <w:color w:val="000000"/>
                <w:sz w:val="22"/>
                <w:szCs w:val="22"/>
                <w:lang w:val="lv-LV" w:eastAsia="lv-LV"/>
              </w:rPr>
            </w:pPr>
            <w:r w:rsidRPr="00895E0A">
              <w:rPr>
                <w:rFonts w:ascii="Arial Narrow" w:eastAsia="Times New Roman" w:hAnsi="Arial Narrow" w:cs="Times New Roman"/>
                <w:b/>
                <w:color w:val="000000"/>
                <w:sz w:val="22"/>
                <w:szCs w:val="22"/>
                <w:lang w:val="lv-LV" w:eastAsia="lv-LV"/>
              </w:rPr>
              <w:t>Vai paredzēta skolēnu līdzdalība</w:t>
            </w:r>
            <w:r w:rsidR="00F40BC7">
              <w:rPr>
                <w:rFonts w:ascii="Arial Narrow" w:eastAsia="Times New Roman" w:hAnsi="Arial Narrow" w:cs="Times New Roman"/>
                <w:b/>
                <w:color w:val="000000"/>
                <w:sz w:val="22"/>
                <w:szCs w:val="22"/>
                <w:lang w:val="lv-LV" w:eastAsia="lv-LV"/>
              </w:rPr>
              <w:t>?</w:t>
            </w:r>
            <w:r w:rsidR="00A74578">
              <w:rPr>
                <w:rFonts w:ascii="Arial Narrow" w:eastAsia="Times New Roman" w:hAnsi="Arial Narrow" w:cs="Times New Roman"/>
                <w:b/>
                <w:color w:val="000000"/>
                <w:sz w:val="22"/>
                <w:szCs w:val="22"/>
                <w:lang w:val="lv-LV" w:eastAsia="lv-LV"/>
              </w:rPr>
              <w:t xml:space="preserve"> Kāda? </w:t>
            </w:r>
          </w:p>
        </w:tc>
        <w:tc>
          <w:tcPr>
            <w:tcW w:w="7229" w:type="dxa"/>
            <w:shd w:val="clear" w:color="auto" w:fill="auto"/>
          </w:tcPr>
          <w:p w:rsidR="00E50B9A" w:rsidRPr="00895E0A" w:rsidRDefault="00E50B9A" w:rsidP="000F731A">
            <w:pPr>
              <w:rPr>
                <w:rFonts w:ascii="Arial Narrow" w:eastAsia="Calibri" w:hAnsi="Arial Narrow" w:cs="Times New Roman"/>
                <w:sz w:val="22"/>
                <w:szCs w:val="22"/>
                <w:lang w:val="lv-LV"/>
              </w:rPr>
            </w:pPr>
          </w:p>
        </w:tc>
      </w:tr>
      <w:tr w:rsidR="00E50B9A" w:rsidRPr="00895E0A" w:rsidTr="00E8797E">
        <w:tc>
          <w:tcPr>
            <w:tcW w:w="2694" w:type="dxa"/>
            <w:shd w:val="clear" w:color="auto" w:fill="auto"/>
          </w:tcPr>
          <w:p w:rsidR="00E50B9A" w:rsidRPr="00895E0A" w:rsidRDefault="00E50B9A" w:rsidP="000F731A">
            <w:pPr>
              <w:rPr>
                <w:rFonts w:ascii="Arial Narrow" w:eastAsia="Times New Roman" w:hAnsi="Arial Narrow" w:cs="Times New Roman"/>
                <w:b/>
                <w:color w:val="000000"/>
                <w:sz w:val="22"/>
                <w:szCs w:val="22"/>
                <w:lang w:val="lv-LV" w:eastAsia="lv-LV"/>
              </w:rPr>
            </w:pPr>
            <w:r w:rsidRPr="00895E0A">
              <w:rPr>
                <w:rFonts w:ascii="Arial Narrow" w:eastAsia="Times New Roman" w:hAnsi="Arial Narrow" w:cs="Times New Roman"/>
                <w:b/>
                <w:color w:val="000000"/>
                <w:sz w:val="22"/>
                <w:szCs w:val="22"/>
                <w:lang w:val="lv-LV" w:eastAsia="lv-LV"/>
              </w:rPr>
              <w:t>Vai norise notiek pēc pieprasījuma vai saskaņā ar izsludinātu grafiku</w:t>
            </w:r>
            <w:r w:rsidR="00F40BC7">
              <w:rPr>
                <w:rFonts w:ascii="Arial Narrow" w:eastAsia="Times New Roman" w:hAnsi="Arial Narrow" w:cs="Times New Roman"/>
                <w:b/>
                <w:color w:val="000000"/>
                <w:sz w:val="22"/>
                <w:szCs w:val="22"/>
                <w:lang w:val="lv-LV" w:eastAsia="lv-LV"/>
              </w:rPr>
              <w:t>?</w:t>
            </w:r>
          </w:p>
        </w:tc>
        <w:tc>
          <w:tcPr>
            <w:tcW w:w="7229" w:type="dxa"/>
            <w:shd w:val="clear" w:color="auto" w:fill="auto"/>
          </w:tcPr>
          <w:p w:rsidR="00E50B9A" w:rsidRPr="00895E0A" w:rsidRDefault="00E50B9A" w:rsidP="000F731A">
            <w:pPr>
              <w:rPr>
                <w:rFonts w:ascii="Arial Narrow" w:eastAsia="Calibri" w:hAnsi="Arial Narrow" w:cs="Times New Roman"/>
                <w:sz w:val="22"/>
                <w:szCs w:val="22"/>
                <w:lang w:val="lv-LV"/>
              </w:rPr>
            </w:pPr>
          </w:p>
        </w:tc>
      </w:tr>
      <w:tr w:rsidR="00E50B9A" w:rsidRPr="00895E0A" w:rsidTr="00E8797E">
        <w:tc>
          <w:tcPr>
            <w:tcW w:w="2694" w:type="dxa"/>
            <w:shd w:val="clear" w:color="auto" w:fill="auto"/>
          </w:tcPr>
          <w:p w:rsidR="00E50B9A" w:rsidRPr="00895E0A" w:rsidRDefault="00BE329C" w:rsidP="000F731A">
            <w:pPr>
              <w:rPr>
                <w:rFonts w:ascii="Arial Narrow" w:eastAsia="Times New Roman" w:hAnsi="Arial Narrow" w:cs="Times New Roman"/>
                <w:b/>
                <w:color w:val="000000"/>
                <w:sz w:val="22"/>
                <w:szCs w:val="22"/>
                <w:lang w:val="lv-LV" w:eastAsia="lv-LV"/>
              </w:rPr>
            </w:pPr>
            <w:r>
              <w:rPr>
                <w:rFonts w:ascii="Arial Narrow" w:eastAsia="Times New Roman" w:hAnsi="Arial Narrow" w:cs="Times New Roman"/>
                <w:b/>
                <w:color w:val="000000"/>
                <w:sz w:val="22"/>
                <w:szCs w:val="22"/>
                <w:lang w:val="lv-LV" w:eastAsia="lv-LV"/>
              </w:rPr>
              <w:t>Kur norise tiek piedāvāta (t. </w:t>
            </w:r>
            <w:r w:rsidR="00E50B9A" w:rsidRPr="00895E0A">
              <w:rPr>
                <w:rFonts w:ascii="Arial Narrow" w:eastAsia="Times New Roman" w:hAnsi="Arial Narrow" w:cs="Times New Roman"/>
                <w:b/>
                <w:color w:val="000000"/>
                <w:sz w:val="22"/>
                <w:szCs w:val="22"/>
                <w:lang w:val="lv-LV" w:eastAsia="lv-LV"/>
              </w:rPr>
              <w:t>sk., vai notiek izbraukumi)</w:t>
            </w:r>
            <w:r w:rsidR="00F40BC7">
              <w:rPr>
                <w:rFonts w:ascii="Arial Narrow" w:eastAsia="Times New Roman" w:hAnsi="Arial Narrow" w:cs="Times New Roman"/>
                <w:b/>
                <w:color w:val="000000"/>
                <w:sz w:val="22"/>
                <w:szCs w:val="22"/>
                <w:lang w:val="lv-LV" w:eastAsia="lv-LV"/>
              </w:rPr>
              <w:t>?</w:t>
            </w:r>
          </w:p>
        </w:tc>
        <w:tc>
          <w:tcPr>
            <w:tcW w:w="7229" w:type="dxa"/>
            <w:shd w:val="clear" w:color="auto" w:fill="auto"/>
          </w:tcPr>
          <w:p w:rsidR="00E50B9A" w:rsidRPr="00895E0A" w:rsidRDefault="00E50B9A" w:rsidP="000F731A">
            <w:pPr>
              <w:rPr>
                <w:rFonts w:ascii="Arial Narrow" w:eastAsia="Calibri" w:hAnsi="Arial Narrow" w:cs="Times New Roman"/>
                <w:sz w:val="22"/>
                <w:szCs w:val="22"/>
                <w:lang w:val="lv-LV"/>
              </w:rPr>
            </w:pPr>
          </w:p>
        </w:tc>
      </w:tr>
      <w:tr w:rsidR="00E50B9A" w:rsidRPr="00895E0A" w:rsidTr="00E8797E">
        <w:tc>
          <w:tcPr>
            <w:tcW w:w="2694" w:type="dxa"/>
            <w:shd w:val="clear" w:color="auto" w:fill="auto"/>
          </w:tcPr>
          <w:p w:rsidR="00E50B9A" w:rsidRPr="00895E0A" w:rsidRDefault="002F52E6" w:rsidP="002F52E6">
            <w:pPr>
              <w:rPr>
                <w:rFonts w:ascii="Arial Narrow" w:eastAsia="Times New Roman" w:hAnsi="Arial Narrow" w:cs="Times New Roman"/>
                <w:b/>
                <w:color w:val="000000"/>
                <w:sz w:val="22"/>
                <w:szCs w:val="22"/>
                <w:lang w:val="lv-LV" w:eastAsia="lv-LV"/>
              </w:rPr>
            </w:pPr>
            <w:r>
              <w:rPr>
                <w:rFonts w:ascii="Arial Narrow" w:eastAsia="Times New Roman" w:hAnsi="Arial Narrow" w:cs="Times New Roman"/>
                <w:b/>
                <w:color w:val="000000"/>
                <w:sz w:val="22"/>
                <w:szCs w:val="22"/>
                <w:lang w:val="lv-LV" w:eastAsia="lv-LV"/>
              </w:rPr>
              <w:t>Informācija par norises veidotājiem un s</w:t>
            </w:r>
            <w:r w:rsidR="00E50B9A" w:rsidRPr="00895E0A">
              <w:rPr>
                <w:rFonts w:ascii="Arial Narrow" w:eastAsia="Times New Roman" w:hAnsi="Arial Narrow" w:cs="Times New Roman"/>
                <w:b/>
                <w:color w:val="000000"/>
                <w:sz w:val="22"/>
                <w:szCs w:val="22"/>
                <w:lang w:val="lv-LV" w:eastAsia="lv-LV"/>
              </w:rPr>
              <w:t>aites uz papildu informāciju</w:t>
            </w:r>
          </w:p>
        </w:tc>
        <w:tc>
          <w:tcPr>
            <w:tcW w:w="7229" w:type="dxa"/>
            <w:shd w:val="clear" w:color="auto" w:fill="auto"/>
          </w:tcPr>
          <w:p w:rsidR="00E50B9A" w:rsidRPr="00895E0A" w:rsidRDefault="00E50B9A" w:rsidP="000F731A">
            <w:pPr>
              <w:rPr>
                <w:rFonts w:ascii="Arial Narrow" w:eastAsia="Calibri" w:hAnsi="Arial Narrow" w:cs="Times New Roman"/>
                <w:sz w:val="22"/>
                <w:szCs w:val="22"/>
                <w:lang w:val="lv-LV"/>
              </w:rPr>
            </w:pPr>
          </w:p>
        </w:tc>
      </w:tr>
      <w:tr w:rsidR="00E50B9A" w:rsidRPr="00895E0A" w:rsidTr="00E8797E">
        <w:tc>
          <w:tcPr>
            <w:tcW w:w="2694" w:type="dxa"/>
            <w:shd w:val="clear" w:color="auto" w:fill="auto"/>
          </w:tcPr>
          <w:p w:rsidR="00E50B9A" w:rsidRPr="00895E0A" w:rsidRDefault="00E50B9A" w:rsidP="000F731A">
            <w:pPr>
              <w:rPr>
                <w:rFonts w:ascii="Arial Narrow" w:eastAsia="Times New Roman" w:hAnsi="Arial Narrow" w:cs="Times New Roman"/>
                <w:b/>
                <w:color w:val="000000"/>
                <w:sz w:val="22"/>
                <w:szCs w:val="22"/>
                <w:lang w:val="lv-LV" w:eastAsia="lv-LV"/>
              </w:rPr>
            </w:pPr>
            <w:r w:rsidRPr="00895E0A">
              <w:rPr>
                <w:rFonts w:ascii="Arial Narrow" w:eastAsia="Times New Roman" w:hAnsi="Arial Narrow" w:cs="Times New Roman"/>
                <w:b/>
                <w:color w:val="000000"/>
                <w:sz w:val="22"/>
                <w:szCs w:val="22"/>
                <w:lang w:val="lv-LV" w:eastAsia="lv-LV"/>
              </w:rPr>
              <w:t xml:space="preserve">Kontaktpersona, kontaktinformācija </w:t>
            </w:r>
          </w:p>
        </w:tc>
        <w:tc>
          <w:tcPr>
            <w:tcW w:w="7229" w:type="dxa"/>
            <w:shd w:val="clear" w:color="auto" w:fill="auto"/>
          </w:tcPr>
          <w:p w:rsidR="00E50B9A" w:rsidRPr="00895E0A" w:rsidRDefault="00E50B9A" w:rsidP="000F731A">
            <w:pPr>
              <w:rPr>
                <w:rFonts w:ascii="Arial Narrow" w:eastAsia="Calibri" w:hAnsi="Arial Narrow" w:cs="Times New Roman"/>
                <w:sz w:val="22"/>
                <w:szCs w:val="22"/>
                <w:lang w:val="lv-LV"/>
              </w:rPr>
            </w:pPr>
          </w:p>
        </w:tc>
      </w:tr>
    </w:tbl>
    <w:p w:rsidR="00E50B9A" w:rsidRPr="00895E0A" w:rsidRDefault="00E50B9A" w:rsidP="00E50B9A">
      <w:pPr>
        <w:rPr>
          <w:rFonts w:ascii="Arial Narrow" w:hAnsi="Arial Narrow"/>
          <w:lang w:val="lv-LV"/>
        </w:rPr>
      </w:pPr>
    </w:p>
    <w:p w:rsidR="00E50B9A" w:rsidRPr="00895E0A" w:rsidRDefault="00E50B9A" w:rsidP="00E8797E">
      <w:pPr>
        <w:ind w:left="-142"/>
        <w:rPr>
          <w:rFonts w:ascii="Arial Narrow" w:hAnsi="Arial Narrow"/>
          <w:lang w:val="lv-LV"/>
        </w:rPr>
      </w:pPr>
      <w:r w:rsidRPr="00895E0A">
        <w:rPr>
          <w:rFonts w:ascii="Arial Narrow" w:hAnsi="Arial Narrow"/>
          <w:lang w:val="lv-LV"/>
        </w:rPr>
        <w:t xml:space="preserve">* vienas norises cena </w:t>
      </w:r>
    </w:p>
    <w:p w:rsidR="00E50B9A" w:rsidRPr="00895E0A" w:rsidRDefault="00E50B9A" w:rsidP="00E8797E">
      <w:pPr>
        <w:ind w:left="-142"/>
        <w:rPr>
          <w:rFonts w:ascii="Arial Narrow" w:hAnsi="Arial Narrow"/>
          <w:lang w:val="lv-LV"/>
        </w:rPr>
      </w:pPr>
    </w:p>
    <w:p w:rsidR="00981AC9" w:rsidRDefault="00E50B9A" w:rsidP="00A74578">
      <w:pPr>
        <w:ind w:left="-142"/>
        <w:rPr>
          <w:rFonts w:ascii="Arial Narrow" w:hAnsi="Arial Narrow"/>
          <w:lang w:val="lv-LV"/>
        </w:rPr>
      </w:pPr>
      <w:r w:rsidRPr="00895E0A">
        <w:rPr>
          <w:rFonts w:ascii="Arial Narrow" w:hAnsi="Arial Narrow"/>
          <w:lang w:val="lv-LV"/>
        </w:rPr>
        <w:t>Datums:</w:t>
      </w:r>
    </w:p>
    <w:p w:rsidR="008C0561" w:rsidRDefault="008C0561" w:rsidP="00A74578">
      <w:pPr>
        <w:ind w:left="-142"/>
        <w:rPr>
          <w:rFonts w:ascii="Arial Narrow" w:hAnsi="Arial Narrow"/>
          <w:lang w:val="lv-LV"/>
        </w:rPr>
      </w:pPr>
    </w:p>
    <w:p w:rsidR="008C0561" w:rsidRDefault="008C0561" w:rsidP="00A74578">
      <w:pPr>
        <w:ind w:left="-142"/>
        <w:rPr>
          <w:rFonts w:ascii="Arial Narrow" w:hAnsi="Arial Narrow"/>
          <w:lang w:val="lv-LV"/>
        </w:rPr>
      </w:pPr>
    </w:p>
    <w:p w:rsidR="008C0561" w:rsidRPr="00895E0A" w:rsidRDefault="008C0561" w:rsidP="00A74578">
      <w:pPr>
        <w:ind w:left="-142"/>
        <w:rPr>
          <w:rFonts w:ascii="Arial Narrow" w:hAnsi="Arial Narrow"/>
          <w:lang w:val="lv-LV"/>
        </w:rPr>
      </w:pPr>
      <w:r>
        <w:rPr>
          <w:rFonts w:ascii="Arial Narrow" w:hAnsi="Arial Narrow"/>
          <w:lang w:val="lv-LV"/>
        </w:rPr>
        <w:t xml:space="preserve">Aizpildīts norises pieteikums jāsūta uz e-pastu </w:t>
      </w:r>
      <w:hyperlink r:id="rId9" w:history="1">
        <w:r w:rsidRPr="00794067">
          <w:rPr>
            <w:rStyle w:val="Hipersaite"/>
            <w:rFonts w:ascii="Arial Narrow" w:hAnsi="Arial Narrow"/>
            <w:lang w:val="lv-LV"/>
          </w:rPr>
          <w:t>skolas.soma@km.gov.lv</w:t>
        </w:r>
      </w:hyperlink>
      <w:r>
        <w:rPr>
          <w:rFonts w:ascii="Arial Narrow" w:hAnsi="Arial Narrow"/>
          <w:lang w:val="lv-LV"/>
        </w:rPr>
        <w:t xml:space="preserve">. </w:t>
      </w:r>
    </w:p>
    <w:p w:rsidR="00E50B9A" w:rsidRPr="00895E0A" w:rsidRDefault="00E50B9A" w:rsidP="00E8797E">
      <w:pPr>
        <w:pStyle w:val="Standard"/>
        <w:autoSpaceDE w:val="0"/>
        <w:ind w:left="-142"/>
        <w:jc w:val="right"/>
        <w:rPr>
          <w:rFonts w:ascii="Arial Narrow" w:hAnsi="Arial Narrow" w:cs="Arial Narrow"/>
          <w:color w:val="7F7F7F"/>
          <w:sz w:val="12"/>
          <w:szCs w:val="12"/>
          <w:lang w:val="lv-LV"/>
        </w:rPr>
      </w:pPr>
    </w:p>
    <w:sectPr w:rsidR="00E50B9A" w:rsidRPr="00895E0A" w:rsidSect="00035E5A">
      <w:footerReference w:type="default" r:id="rId10"/>
      <w:pgSz w:w="11906" w:h="16838"/>
      <w:pgMar w:top="284" w:right="707" w:bottom="284" w:left="1418"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B25" w:rsidRDefault="00984B25">
      <w:r>
        <w:separator/>
      </w:r>
    </w:p>
  </w:endnote>
  <w:endnote w:type="continuationSeparator" w:id="0">
    <w:p w:rsidR="00984B25" w:rsidRDefault="00984B25">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BA"/>
    <w:family w:val="swiss"/>
    <w:pitch w:val="variable"/>
    <w:sig w:usb0="00000287" w:usb1="00000800"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Roman No9 L">
    <w:altName w:val="Times New Roman"/>
    <w:charset w:val="00"/>
    <w:family w:val="roman"/>
    <w:pitch w:val="variable"/>
    <w:sig w:usb0="00000000" w:usb1="00000000" w:usb2="00000000" w:usb3="00000000" w:csb0="00000000" w:csb1="00000000"/>
  </w:font>
  <w:font w:name="DejaVu Sans">
    <w:panose1 w:val="020B0603030804020204"/>
    <w:charset w:val="BA"/>
    <w:family w:val="swiss"/>
    <w:pitch w:val="variable"/>
    <w:sig w:usb0="E7002EFF" w:usb1="D200FDFF" w:usb2="0A042029" w:usb3="00000000" w:csb0="800001FF" w:csb1="00000000"/>
  </w:font>
  <w:font w:name="FreeSans">
    <w:altName w:val="Arial"/>
    <w:charset w:val="00"/>
    <w:family w:val="swiss"/>
    <w:pitch w:val="default"/>
    <w:sig w:usb0="00000000" w:usb1="00000000" w:usb2="00000000" w:usb3="00000000" w:csb0="00000000" w:csb1="00000000"/>
  </w:font>
  <w:font w:name="Nimbus Sans L">
    <w:charset w:val="00"/>
    <w:family w:val="swiss"/>
    <w:pitch w:val="variable"/>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F, 'Times New Roman'">
    <w:charset w:val="00"/>
    <w:family w:val="auto"/>
    <w:pitch w:val="variable"/>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84" w:rsidRPr="00EC42AD" w:rsidRDefault="002D0EB5">
    <w:pPr>
      <w:pStyle w:val="Kjene"/>
      <w:jc w:val="center"/>
      <w:rPr>
        <w:rFonts w:ascii="Arial Narrow" w:hAnsi="Arial Narrow"/>
        <w:sz w:val="16"/>
        <w:szCs w:val="16"/>
      </w:rPr>
    </w:pPr>
    <w:r w:rsidRPr="00EC42AD">
      <w:rPr>
        <w:rFonts w:ascii="Arial Narrow" w:hAnsi="Arial Narrow"/>
        <w:sz w:val="16"/>
      </w:rPr>
      <w:fldChar w:fldCharType="begin"/>
    </w:r>
    <w:r w:rsidR="00BC2884" w:rsidRPr="00EC42AD">
      <w:rPr>
        <w:rFonts w:ascii="Arial Narrow" w:hAnsi="Arial Narrow"/>
        <w:sz w:val="16"/>
      </w:rPr>
      <w:instrText xml:space="preserve"> PAGE   \* MERGEFORMAT </w:instrText>
    </w:r>
    <w:r w:rsidRPr="00EC42AD">
      <w:rPr>
        <w:rFonts w:ascii="Arial Narrow" w:hAnsi="Arial Narrow"/>
        <w:sz w:val="16"/>
      </w:rPr>
      <w:fldChar w:fldCharType="separate"/>
    </w:r>
    <w:r w:rsidR="008C0561">
      <w:rPr>
        <w:rFonts w:ascii="Arial Narrow" w:hAnsi="Arial Narrow"/>
        <w:noProof/>
        <w:sz w:val="16"/>
      </w:rPr>
      <w:t>1</w:t>
    </w:r>
    <w:r w:rsidRPr="00EC42AD">
      <w:rPr>
        <w:rFonts w:ascii="Arial Narrow" w:hAnsi="Arial Narrow"/>
        <w:noProof/>
        <w:sz w:val="16"/>
      </w:rPr>
      <w:fldChar w:fldCharType="end"/>
    </w:r>
  </w:p>
  <w:p w:rsidR="00BC2884" w:rsidRPr="00EC42AD" w:rsidRDefault="00BC2884">
    <w:pPr>
      <w:pStyle w:val="Kjene"/>
      <w:rPr>
        <w:rFonts w:ascii="Arial Narrow" w:hAnsi="Arial Narrow"/>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B25" w:rsidRDefault="00984B25">
      <w:r>
        <w:rPr>
          <w:color w:val="000000"/>
        </w:rPr>
        <w:separator/>
      </w:r>
    </w:p>
  </w:footnote>
  <w:footnote w:type="continuationSeparator" w:id="0">
    <w:p w:rsidR="00984B25" w:rsidRDefault="00984B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E4D9C"/>
    <w:multiLevelType w:val="multilevel"/>
    <w:tmpl w:val="3EDAB4C2"/>
    <w:styleLink w:val="WW8Num1"/>
    <w:lvl w:ilvl="0">
      <w:start w:val="1"/>
      <w:numFmt w:val="decimal"/>
      <w:lvlText w:val="%1."/>
      <w:lvlJc w:val="left"/>
      <w:pPr>
        <w:ind w:left="720" w:hanging="360"/>
      </w:pPr>
    </w:lvl>
    <w:lvl w:ilvl="1">
      <w:start w:val="1"/>
      <w:numFmt w:val="decimal"/>
      <w:lvlText w:val="%1.%2."/>
      <w:lvlJc w:val="left"/>
      <w:pPr>
        <w:ind w:left="2062"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
    <w:nsid w:val="155934BC"/>
    <w:multiLevelType w:val="multilevel"/>
    <w:tmpl w:val="88709420"/>
    <w:styleLink w:val="WW8Num1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2F52ED"/>
    <w:multiLevelType w:val="multilevel"/>
    <w:tmpl w:val="37C4E3FA"/>
    <w:styleLink w:val="WW8Num9"/>
    <w:lvl w:ilvl="0">
      <w:start w:val="1"/>
      <w:numFmt w:val="decimal"/>
      <w:lvlText w:val="%1."/>
      <w:lvlJc w:val="left"/>
      <w:pPr>
        <w:ind w:left="720" w:hanging="720"/>
      </w:pPr>
      <w:rPr>
        <w:rFonts w:ascii="Arial Narrow" w:hAnsi="Arial Narrow" w:cs="Arial Narrow"/>
        <w:bCs/>
        <w:sz w:val="24"/>
        <w:szCs w:val="24"/>
        <w:lang w:val="lv-LV"/>
      </w:rPr>
    </w:lvl>
    <w:lvl w:ilvl="1">
      <w:start w:val="1"/>
      <w:numFmt w:val="decimal"/>
      <w:lvlText w:val="%1.%2."/>
      <w:lvlJc w:val="left"/>
      <w:pPr>
        <w:ind w:left="720" w:hanging="720"/>
      </w:pPr>
      <w:rPr>
        <w:rFonts w:ascii="Arial Narrow" w:hAnsi="Arial Narrow" w:cs="Arial Narrow"/>
        <w:b w:val="0"/>
        <w:bCs/>
        <w:i w:val="0"/>
        <w:iCs/>
        <w:sz w:val="24"/>
        <w:szCs w:val="24"/>
        <w:lang w:val="lv-LV"/>
      </w:rPr>
    </w:lvl>
    <w:lvl w:ilvl="2">
      <w:start w:val="1"/>
      <w:numFmt w:val="decimal"/>
      <w:lvlText w:val="%1.%2.%3."/>
      <w:lvlJc w:val="left"/>
      <w:pPr>
        <w:ind w:left="1712" w:hanging="720"/>
      </w:pPr>
      <w:rPr>
        <w:rFonts w:ascii="Arial Narrow" w:hAnsi="Arial Narrow" w:cs="Arial Narrow"/>
        <w:b w:val="0"/>
        <w:bCs/>
        <w:i w:val="0"/>
        <w:color w:val="000000"/>
        <w:sz w:val="24"/>
        <w:szCs w:val="24"/>
        <w:lang w:val="lv-LV"/>
      </w:rPr>
    </w:lvl>
    <w:lvl w:ilvl="3">
      <w:start w:val="1"/>
      <w:numFmt w:val="decimal"/>
      <w:lvlText w:val="%1.%2.%3.%4."/>
      <w:lvlJc w:val="left"/>
      <w:pPr>
        <w:ind w:left="720" w:hanging="720"/>
      </w:pPr>
      <w:rPr>
        <w:rFonts w:ascii="Arial Narrow" w:hAnsi="Arial Narrow" w:cs="Arial Narrow"/>
        <w:bCs/>
        <w:sz w:val="24"/>
        <w:szCs w:val="24"/>
        <w:lang w:val="lv-LV"/>
      </w:rPr>
    </w:lvl>
    <w:lvl w:ilvl="4">
      <w:start w:val="1"/>
      <w:numFmt w:val="decimal"/>
      <w:lvlText w:val="%1.%2.%3.%4.%5."/>
      <w:lvlJc w:val="left"/>
      <w:pPr>
        <w:ind w:left="1080" w:hanging="1080"/>
      </w:pPr>
      <w:rPr>
        <w:rFonts w:ascii="Arial Narrow" w:hAnsi="Arial Narrow" w:cs="Arial Narrow"/>
        <w:bCs/>
        <w:sz w:val="24"/>
        <w:szCs w:val="24"/>
        <w:lang w:val="lv-LV"/>
      </w:rPr>
    </w:lvl>
    <w:lvl w:ilvl="5">
      <w:start w:val="1"/>
      <w:numFmt w:val="decimal"/>
      <w:lvlText w:val="%1.%2.%3.%4.%5.%6."/>
      <w:lvlJc w:val="left"/>
      <w:pPr>
        <w:ind w:left="1080" w:hanging="1080"/>
      </w:pPr>
      <w:rPr>
        <w:rFonts w:ascii="Arial Narrow" w:hAnsi="Arial Narrow" w:cs="Arial Narrow"/>
        <w:bCs/>
        <w:sz w:val="24"/>
        <w:szCs w:val="24"/>
        <w:lang w:val="lv-LV"/>
      </w:rPr>
    </w:lvl>
    <w:lvl w:ilvl="6">
      <w:start w:val="1"/>
      <w:numFmt w:val="decimal"/>
      <w:lvlText w:val="%1.%2.%3.%4.%5.%6.%7."/>
      <w:lvlJc w:val="left"/>
      <w:pPr>
        <w:ind w:left="1440" w:hanging="1440"/>
      </w:pPr>
      <w:rPr>
        <w:rFonts w:ascii="Arial Narrow" w:hAnsi="Arial Narrow" w:cs="Arial Narrow"/>
        <w:bCs/>
        <w:sz w:val="24"/>
        <w:szCs w:val="24"/>
        <w:lang w:val="lv-LV"/>
      </w:rPr>
    </w:lvl>
    <w:lvl w:ilvl="7">
      <w:start w:val="1"/>
      <w:numFmt w:val="decimal"/>
      <w:lvlText w:val="%1.%2.%3.%4.%5.%6.%7.%8."/>
      <w:lvlJc w:val="left"/>
      <w:pPr>
        <w:ind w:left="1440" w:hanging="1440"/>
      </w:pPr>
      <w:rPr>
        <w:rFonts w:ascii="Arial Narrow" w:hAnsi="Arial Narrow" w:cs="Arial Narrow"/>
        <w:bCs/>
        <w:sz w:val="24"/>
        <w:szCs w:val="24"/>
        <w:lang w:val="lv-LV"/>
      </w:rPr>
    </w:lvl>
    <w:lvl w:ilvl="8">
      <w:start w:val="1"/>
      <w:numFmt w:val="decimal"/>
      <w:lvlText w:val="%1.%2.%3.%4.%5.%6.%7.%8.%9."/>
      <w:lvlJc w:val="left"/>
      <w:pPr>
        <w:ind w:left="1800" w:hanging="1800"/>
      </w:pPr>
      <w:rPr>
        <w:rFonts w:ascii="Arial Narrow" w:hAnsi="Arial Narrow" w:cs="Arial Narrow"/>
        <w:bCs/>
        <w:sz w:val="24"/>
        <w:szCs w:val="24"/>
        <w:lang w:val="lv-LV"/>
      </w:rPr>
    </w:lvl>
  </w:abstractNum>
  <w:abstractNum w:abstractNumId="3">
    <w:nsid w:val="2013427C"/>
    <w:multiLevelType w:val="hybridMultilevel"/>
    <w:tmpl w:val="8D36E872"/>
    <w:lvl w:ilvl="0" w:tplc="17E401B6">
      <w:start w:val="1"/>
      <w:numFmt w:val="bullet"/>
      <w:lvlText w:val="•"/>
      <w:lvlJc w:val="left"/>
      <w:pPr>
        <w:tabs>
          <w:tab w:val="num" w:pos="720"/>
        </w:tabs>
        <w:ind w:left="720" w:hanging="360"/>
      </w:pPr>
      <w:rPr>
        <w:rFonts w:ascii="Arial" w:hAnsi="Arial" w:hint="default"/>
      </w:rPr>
    </w:lvl>
    <w:lvl w:ilvl="1" w:tplc="E4FC2E28" w:tentative="1">
      <w:start w:val="1"/>
      <w:numFmt w:val="bullet"/>
      <w:lvlText w:val="•"/>
      <w:lvlJc w:val="left"/>
      <w:pPr>
        <w:tabs>
          <w:tab w:val="num" w:pos="1440"/>
        </w:tabs>
        <w:ind w:left="1440" w:hanging="360"/>
      </w:pPr>
      <w:rPr>
        <w:rFonts w:ascii="Arial" w:hAnsi="Arial" w:hint="default"/>
      </w:rPr>
    </w:lvl>
    <w:lvl w:ilvl="2" w:tplc="FB58F9B8" w:tentative="1">
      <w:start w:val="1"/>
      <w:numFmt w:val="bullet"/>
      <w:lvlText w:val="•"/>
      <w:lvlJc w:val="left"/>
      <w:pPr>
        <w:tabs>
          <w:tab w:val="num" w:pos="2160"/>
        </w:tabs>
        <w:ind w:left="2160" w:hanging="360"/>
      </w:pPr>
      <w:rPr>
        <w:rFonts w:ascii="Arial" w:hAnsi="Arial" w:hint="default"/>
      </w:rPr>
    </w:lvl>
    <w:lvl w:ilvl="3" w:tplc="D32012F8" w:tentative="1">
      <w:start w:val="1"/>
      <w:numFmt w:val="bullet"/>
      <w:lvlText w:val="•"/>
      <w:lvlJc w:val="left"/>
      <w:pPr>
        <w:tabs>
          <w:tab w:val="num" w:pos="2880"/>
        </w:tabs>
        <w:ind w:left="2880" w:hanging="360"/>
      </w:pPr>
      <w:rPr>
        <w:rFonts w:ascii="Arial" w:hAnsi="Arial" w:hint="default"/>
      </w:rPr>
    </w:lvl>
    <w:lvl w:ilvl="4" w:tplc="047A28FE" w:tentative="1">
      <w:start w:val="1"/>
      <w:numFmt w:val="bullet"/>
      <w:lvlText w:val="•"/>
      <w:lvlJc w:val="left"/>
      <w:pPr>
        <w:tabs>
          <w:tab w:val="num" w:pos="3600"/>
        </w:tabs>
        <w:ind w:left="3600" w:hanging="360"/>
      </w:pPr>
      <w:rPr>
        <w:rFonts w:ascii="Arial" w:hAnsi="Arial" w:hint="default"/>
      </w:rPr>
    </w:lvl>
    <w:lvl w:ilvl="5" w:tplc="E278B1FE" w:tentative="1">
      <w:start w:val="1"/>
      <w:numFmt w:val="bullet"/>
      <w:lvlText w:val="•"/>
      <w:lvlJc w:val="left"/>
      <w:pPr>
        <w:tabs>
          <w:tab w:val="num" w:pos="4320"/>
        </w:tabs>
        <w:ind w:left="4320" w:hanging="360"/>
      </w:pPr>
      <w:rPr>
        <w:rFonts w:ascii="Arial" w:hAnsi="Arial" w:hint="default"/>
      </w:rPr>
    </w:lvl>
    <w:lvl w:ilvl="6" w:tplc="E15AD3A4" w:tentative="1">
      <w:start w:val="1"/>
      <w:numFmt w:val="bullet"/>
      <w:lvlText w:val="•"/>
      <w:lvlJc w:val="left"/>
      <w:pPr>
        <w:tabs>
          <w:tab w:val="num" w:pos="5040"/>
        </w:tabs>
        <w:ind w:left="5040" w:hanging="360"/>
      </w:pPr>
      <w:rPr>
        <w:rFonts w:ascii="Arial" w:hAnsi="Arial" w:hint="default"/>
      </w:rPr>
    </w:lvl>
    <w:lvl w:ilvl="7" w:tplc="F3AA6F6E" w:tentative="1">
      <w:start w:val="1"/>
      <w:numFmt w:val="bullet"/>
      <w:lvlText w:val="•"/>
      <w:lvlJc w:val="left"/>
      <w:pPr>
        <w:tabs>
          <w:tab w:val="num" w:pos="5760"/>
        </w:tabs>
        <w:ind w:left="5760" w:hanging="360"/>
      </w:pPr>
      <w:rPr>
        <w:rFonts w:ascii="Arial" w:hAnsi="Arial" w:hint="default"/>
      </w:rPr>
    </w:lvl>
    <w:lvl w:ilvl="8" w:tplc="4746A210" w:tentative="1">
      <w:start w:val="1"/>
      <w:numFmt w:val="bullet"/>
      <w:lvlText w:val="•"/>
      <w:lvlJc w:val="left"/>
      <w:pPr>
        <w:tabs>
          <w:tab w:val="num" w:pos="6480"/>
        </w:tabs>
        <w:ind w:left="6480" w:hanging="360"/>
      </w:pPr>
      <w:rPr>
        <w:rFonts w:ascii="Arial" w:hAnsi="Arial" w:hint="default"/>
      </w:rPr>
    </w:lvl>
  </w:abstractNum>
  <w:abstractNum w:abstractNumId="4">
    <w:nsid w:val="21C70CDE"/>
    <w:multiLevelType w:val="multilevel"/>
    <w:tmpl w:val="9A66A912"/>
    <w:styleLink w:val="WW8Num7"/>
    <w:lvl w:ilvl="0">
      <w:start w:val="1"/>
      <w:numFmt w:val="decimal"/>
      <w:lvlText w:val="%1."/>
      <w:lvlJc w:val="left"/>
      <w:pPr>
        <w:ind w:left="720" w:hanging="720"/>
      </w:pPr>
    </w:lvl>
    <w:lvl w:ilvl="1">
      <w:start w:val="1"/>
      <w:numFmt w:val="decimal"/>
      <w:lvlText w:val="%1.%2."/>
      <w:lvlJc w:val="left"/>
      <w:pPr>
        <w:ind w:left="720" w:hanging="720"/>
      </w:pPr>
      <w:rPr>
        <w:b w:val="0"/>
        <w:i w:val="0"/>
      </w:rPr>
    </w:lvl>
    <w:lvl w:ilvl="2">
      <w:start w:val="1"/>
      <w:numFmt w:val="decimal"/>
      <w:lvlText w:val="%1.%2.%3."/>
      <w:lvlJc w:val="left"/>
      <w:pPr>
        <w:ind w:left="720" w:hanging="720"/>
      </w:pPr>
      <w:rPr>
        <w:b w:val="0"/>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DEB4ED7"/>
    <w:multiLevelType w:val="multilevel"/>
    <w:tmpl w:val="E6E0A772"/>
    <w:styleLink w:val="WW8Num3"/>
    <w:lvl w:ilvl="0">
      <w:start w:val="1"/>
      <w:numFmt w:val="decimal"/>
      <w:lvlText w:val="%1)"/>
      <w:lvlJc w:val="left"/>
      <w:pPr>
        <w:ind w:left="1635" w:hanging="360"/>
      </w:pPr>
      <w:rPr>
        <w:rFonts w:cs="Times New Roman"/>
        <w:lang w:eastAsia="lv-LV"/>
      </w:rPr>
    </w:lvl>
    <w:lvl w:ilvl="1">
      <w:start w:val="1"/>
      <w:numFmt w:val="lowerLetter"/>
      <w:lvlText w:val="%2."/>
      <w:lvlJc w:val="left"/>
      <w:pPr>
        <w:ind w:left="2355" w:hanging="360"/>
      </w:pPr>
    </w:lvl>
    <w:lvl w:ilvl="2">
      <w:start w:val="1"/>
      <w:numFmt w:val="lowerRoman"/>
      <w:lvlText w:val="%3."/>
      <w:lvlJc w:val="right"/>
      <w:pPr>
        <w:ind w:left="3075" w:hanging="180"/>
      </w:pPr>
    </w:lvl>
    <w:lvl w:ilvl="3">
      <w:start w:val="1"/>
      <w:numFmt w:val="decimal"/>
      <w:lvlText w:val="%4."/>
      <w:lvlJc w:val="left"/>
      <w:pPr>
        <w:ind w:left="3795" w:hanging="360"/>
      </w:pPr>
    </w:lvl>
    <w:lvl w:ilvl="4">
      <w:start w:val="1"/>
      <w:numFmt w:val="lowerLetter"/>
      <w:lvlText w:val="%5."/>
      <w:lvlJc w:val="left"/>
      <w:pPr>
        <w:ind w:left="4515" w:hanging="360"/>
      </w:pPr>
    </w:lvl>
    <w:lvl w:ilvl="5">
      <w:start w:val="1"/>
      <w:numFmt w:val="lowerRoman"/>
      <w:lvlText w:val="%6."/>
      <w:lvlJc w:val="right"/>
      <w:pPr>
        <w:ind w:left="5235" w:hanging="180"/>
      </w:pPr>
    </w:lvl>
    <w:lvl w:ilvl="6">
      <w:start w:val="1"/>
      <w:numFmt w:val="decimal"/>
      <w:lvlText w:val="%7."/>
      <w:lvlJc w:val="left"/>
      <w:pPr>
        <w:ind w:left="5955" w:hanging="360"/>
      </w:pPr>
    </w:lvl>
    <w:lvl w:ilvl="7">
      <w:start w:val="1"/>
      <w:numFmt w:val="lowerLetter"/>
      <w:lvlText w:val="%8."/>
      <w:lvlJc w:val="left"/>
      <w:pPr>
        <w:ind w:left="6675" w:hanging="360"/>
      </w:pPr>
    </w:lvl>
    <w:lvl w:ilvl="8">
      <w:start w:val="1"/>
      <w:numFmt w:val="lowerRoman"/>
      <w:lvlText w:val="%9."/>
      <w:lvlJc w:val="right"/>
      <w:pPr>
        <w:ind w:left="7395" w:hanging="180"/>
      </w:pPr>
    </w:lvl>
  </w:abstractNum>
  <w:abstractNum w:abstractNumId="6">
    <w:nsid w:val="321E6046"/>
    <w:multiLevelType w:val="multilevel"/>
    <w:tmpl w:val="39C6C97E"/>
    <w:styleLink w:val="WW8Num12"/>
    <w:lvl w:ilvl="0">
      <w:start w:val="1"/>
      <w:numFmt w:val="decimal"/>
      <w:lvlText w:val="%1."/>
      <w:lvlJc w:val="left"/>
      <w:pPr>
        <w:ind w:left="720" w:hanging="720"/>
      </w:pPr>
    </w:lvl>
    <w:lvl w:ilvl="1">
      <w:start w:val="1"/>
      <w:numFmt w:val="decimal"/>
      <w:lvlText w:val="%1.%2."/>
      <w:lvlJc w:val="left"/>
      <w:pPr>
        <w:ind w:left="720" w:hanging="720"/>
      </w:pPr>
      <w:rPr>
        <w:b w:val="0"/>
        <w:i w:val="0"/>
      </w:rPr>
    </w:lvl>
    <w:lvl w:ilvl="2">
      <w:start w:val="1"/>
      <w:numFmt w:val="decimal"/>
      <w:lvlText w:val="%1.%2.%3."/>
      <w:lvlJc w:val="left"/>
      <w:pPr>
        <w:ind w:left="720" w:hanging="720"/>
      </w:pPr>
      <w:rPr>
        <w:b w:val="0"/>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A1C771D"/>
    <w:multiLevelType w:val="multilevel"/>
    <w:tmpl w:val="B51A41FE"/>
    <w:styleLink w:val="WW8Num6"/>
    <w:lvl w:ilvl="0">
      <w:start w:val="1"/>
      <w:numFmt w:val="decimal"/>
      <w:lvlText w:val="%1."/>
      <w:lvlJc w:val="left"/>
      <w:pPr>
        <w:ind w:left="720" w:hanging="720"/>
      </w:pPr>
    </w:lvl>
    <w:lvl w:ilvl="1">
      <w:start w:val="1"/>
      <w:numFmt w:val="decimal"/>
      <w:lvlText w:val="%1.%2."/>
      <w:lvlJc w:val="left"/>
      <w:pPr>
        <w:ind w:left="720" w:hanging="720"/>
      </w:pPr>
      <w:rPr>
        <w:b w:val="0"/>
        <w:i w:val="0"/>
      </w:rPr>
    </w:lvl>
    <w:lvl w:ilvl="2">
      <w:start w:val="1"/>
      <w:numFmt w:val="decimal"/>
      <w:lvlText w:val="%1.%2.%3."/>
      <w:lvlJc w:val="left"/>
      <w:pPr>
        <w:ind w:left="1712" w:hanging="720"/>
      </w:pPr>
      <w:rPr>
        <w:b w:val="0"/>
        <w:i w:val="0"/>
        <w:color w:val="00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3C8453DD"/>
    <w:multiLevelType w:val="multilevel"/>
    <w:tmpl w:val="02EEE7B2"/>
    <w:styleLink w:val="WW8Num13"/>
    <w:lvl w:ilvl="0">
      <w:start w:val="1"/>
      <w:numFmt w:val="decimal"/>
      <w:lvlText w:val="%1)"/>
      <w:lvlJc w:val="left"/>
      <w:pPr>
        <w:ind w:left="720" w:hanging="360"/>
      </w:pPr>
      <w:rPr>
        <w:rFonts w:ascii="Arial Narrow" w:eastAsia="Calibri" w:hAnsi="Arial Narrow"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nsid w:val="44647E8B"/>
    <w:multiLevelType w:val="multilevel"/>
    <w:tmpl w:val="C36A5286"/>
    <w:styleLink w:val="WW8Num8"/>
    <w:lvl w:ilvl="0">
      <w:start w:val="1"/>
      <w:numFmt w:val="decimal"/>
      <w:lvlText w:val="%1."/>
      <w:lvlJc w:val="left"/>
      <w:pPr>
        <w:ind w:left="720" w:hanging="720"/>
      </w:pPr>
    </w:lvl>
    <w:lvl w:ilvl="1">
      <w:start w:val="1"/>
      <w:numFmt w:val="decimal"/>
      <w:lvlText w:val="%1.%2."/>
      <w:lvlJc w:val="left"/>
      <w:pPr>
        <w:ind w:left="720" w:hanging="720"/>
      </w:pPr>
      <w:rPr>
        <w:b w:val="0"/>
        <w:i w:val="0"/>
      </w:rPr>
    </w:lvl>
    <w:lvl w:ilvl="2">
      <w:start w:val="1"/>
      <w:numFmt w:val="decimal"/>
      <w:lvlText w:val="%1.%2.%3."/>
      <w:lvlJc w:val="left"/>
      <w:pPr>
        <w:ind w:left="1712" w:hanging="720"/>
      </w:pPr>
      <w:rPr>
        <w:b w:val="0"/>
        <w:i w:val="0"/>
        <w:color w:val="00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5B333DE"/>
    <w:multiLevelType w:val="multilevel"/>
    <w:tmpl w:val="ECAE900A"/>
    <w:styleLink w:val="WW8Num11"/>
    <w:lvl w:ilvl="0">
      <w:start w:val="1"/>
      <w:numFmt w:val="decimal"/>
      <w:lvlText w:val="%1)"/>
      <w:lvlJc w:val="left"/>
      <w:pPr>
        <w:ind w:left="106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46D5140C"/>
    <w:multiLevelType w:val="multilevel"/>
    <w:tmpl w:val="7AD2548A"/>
    <w:styleLink w:val="WW8Num10"/>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58FD3193"/>
    <w:multiLevelType w:val="multilevel"/>
    <w:tmpl w:val="B906AD4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1712"/>
        </w:tabs>
        <w:ind w:left="1712" w:hanging="720"/>
      </w:pPr>
      <w:rPr>
        <w:b w:val="0"/>
        <w:i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5A88568F"/>
    <w:multiLevelType w:val="multilevel"/>
    <w:tmpl w:val="D3FABB28"/>
    <w:styleLink w:val="WW8Num5"/>
    <w:lvl w:ilvl="0">
      <w:start w:val="6"/>
      <w:numFmt w:val="decimal"/>
      <w:lvlText w:val="%1."/>
      <w:lvlJc w:val="left"/>
      <w:pPr>
        <w:ind w:left="540" w:hanging="540"/>
      </w:pPr>
      <w:rPr>
        <w:rFonts w:ascii="Arial Narrow" w:hAnsi="Arial Narrow" w:cs="Arial Narrow"/>
        <w:bCs/>
        <w:sz w:val="24"/>
        <w:szCs w:val="24"/>
        <w:lang w:val="lv-LV"/>
      </w:rPr>
    </w:lvl>
    <w:lvl w:ilvl="1">
      <w:start w:val="1"/>
      <w:numFmt w:val="decimal"/>
      <w:lvlText w:val="%1.%2."/>
      <w:lvlJc w:val="left"/>
      <w:pPr>
        <w:ind w:left="682" w:hanging="540"/>
      </w:pPr>
      <w:rPr>
        <w:b w:val="0"/>
      </w:rPr>
    </w:lvl>
    <w:lvl w:ilvl="2">
      <w:start w:val="1"/>
      <w:numFmt w:val="decimal"/>
      <w:lvlText w:val="%1.%2.%3."/>
      <w:lvlJc w:val="left"/>
      <w:pPr>
        <w:ind w:left="720" w:hanging="720"/>
      </w:pPr>
      <w:rPr>
        <w:rFonts w:ascii="Arial Narrow" w:hAnsi="Arial Narrow" w:cs="Arial Narrow"/>
        <w:bCs/>
        <w:sz w:val="24"/>
        <w:szCs w:val="24"/>
        <w:lang w:val="lv-LV"/>
      </w:rPr>
    </w:lvl>
    <w:lvl w:ilvl="3">
      <w:start w:val="1"/>
      <w:numFmt w:val="decimal"/>
      <w:lvlText w:val="%1.%2.%3.%4."/>
      <w:lvlJc w:val="left"/>
      <w:pPr>
        <w:ind w:left="720" w:hanging="720"/>
      </w:pPr>
      <w:rPr>
        <w:rFonts w:ascii="Arial Narrow" w:hAnsi="Arial Narrow" w:cs="Arial Narrow"/>
        <w:bCs/>
        <w:sz w:val="24"/>
        <w:szCs w:val="24"/>
        <w:lang w:val="lv-LV"/>
      </w:rPr>
    </w:lvl>
    <w:lvl w:ilvl="4">
      <w:start w:val="1"/>
      <w:numFmt w:val="decimal"/>
      <w:lvlText w:val="%1.%2.%3.%4.%5."/>
      <w:lvlJc w:val="left"/>
      <w:pPr>
        <w:ind w:left="1080" w:hanging="1080"/>
      </w:pPr>
      <w:rPr>
        <w:rFonts w:ascii="Arial Narrow" w:hAnsi="Arial Narrow" w:cs="Arial Narrow"/>
        <w:bCs/>
        <w:sz w:val="24"/>
        <w:szCs w:val="24"/>
        <w:lang w:val="lv-LV"/>
      </w:rPr>
    </w:lvl>
    <w:lvl w:ilvl="5">
      <w:start w:val="1"/>
      <w:numFmt w:val="decimal"/>
      <w:lvlText w:val="%1.%2.%3.%4.%5.%6."/>
      <w:lvlJc w:val="left"/>
      <w:pPr>
        <w:ind w:left="1080" w:hanging="1080"/>
      </w:pPr>
      <w:rPr>
        <w:rFonts w:ascii="Arial Narrow" w:hAnsi="Arial Narrow" w:cs="Arial Narrow"/>
        <w:bCs/>
        <w:sz w:val="24"/>
        <w:szCs w:val="24"/>
        <w:lang w:val="lv-LV"/>
      </w:rPr>
    </w:lvl>
    <w:lvl w:ilvl="6">
      <w:start w:val="1"/>
      <w:numFmt w:val="decimal"/>
      <w:lvlText w:val="%1.%2.%3.%4.%5.%6.%7."/>
      <w:lvlJc w:val="left"/>
      <w:pPr>
        <w:ind w:left="1440" w:hanging="1440"/>
      </w:pPr>
      <w:rPr>
        <w:rFonts w:ascii="Arial Narrow" w:hAnsi="Arial Narrow" w:cs="Arial Narrow"/>
        <w:bCs/>
        <w:sz w:val="24"/>
        <w:szCs w:val="24"/>
        <w:lang w:val="lv-LV"/>
      </w:rPr>
    </w:lvl>
    <w:lvl w:ilvl="7">
      <w:start w:val="1"/>
      <w:numFmt w:val="decimal"/>
      <w:lvlText w:val="%1.%2.%3.%4.%5.%6.%7.%8."/>
      <w:lvlJc w:val="left"/>
      <w:pPr>
        <w:ind w:left="1440" w:hanging="1440"/>
      </w:pPr>
      <w:rPr>
        <w:rFonts w:ascii="Arial Narrow" w:hAnsi="Arial Narrow" w:cs="Arial Narrow"/>
        <w:bCs/>
        <w:sz w:val="24"/>
        <w:szCs w:val="24"/>
        <w:lang w:val="lv-LV"/>
      </w:rPr>
    </w:lvl>
    <w:lvl w:ilvl="8">
      <w:start w:val="1"/>
      <w:numFmt w:val="decimal"/>
      <w:lvlText w:val="%1.%2.%3.%4.%5.%6.%7.%8.%9."/>
      <w:lvlJc w:val="left"/>
      <w:pPr>
        <w:ind w:left="1800" w:hanging="1800"/>
      </w:pPr>
      <w:rPr>
        <w:rFonts w:ascii="Arial Narrow" w:hAnsi="Arial Narrow" w:cs="Arial Narrow"/>
        <w:bCs/>
        <w:sz w:val="24"/>
        <w:szCs w:val="24"/>
        <w:lang w:val="lv-LV"/>
      </w:rPr>
    </w:lvl>
  </w:abstractNum>
  <w:abstractNum w:abstractNumId="14">
    <w:nsid w:val="72090B76"/>
    <w:multiLevelType w:val="multilevel"/>
    <w:tmpl w:val="B906AD4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1712"/>
        </w:tabs>
        <w:ind w:left="1712" w:hanging="720"/>
      </w:pPr>
      <w:rPr>
        <w:b w:val="0"/>
        <w:i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739B4E2C"/>
    <w:multiLevelType w:val="multilevel"/>
    <w:tmpl w:val="5DF86D54"/>
    <w:styleLink w:val="WW8Num4"/>
    <w:lvl w:ilvl="0">
      <w:start w:val="3"/>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E282A66"/>
    <w:multiLevelType w:val="multilevel"/>
    <w:tmpl w:val="AB38352C"/>
    <w:styleLink w:val="WW8Num2"/>
    <w:lvl w:ilvl="0">
      <w:start w:val="1"/>
      <w:numFmt w:val="decimal"/>
      <w:lvlText w:val="%1."/>
      <w:lvlJc w:val="left"/>
      <w:pPr>
        <w:ind w:left="720" w:hanging="720"/>
      </w:pPr>
    </w:lvl>
    <w:lvl w:ilvl="1">
      <w:start w:val="1"/>
      <w:numFmt w:val="decimal"/>
      <w:lvlText w:val="%1.%2."/>
      <w:lvlJc w:val="left"/>
      <w:pPr>
        <w:ind w:left="720" w:hanging="720"/>
      </w:pPr>
      <w:rPr>
        <w:b w:val="0"/>
        <w:i w:val="0"/>
      </w:rPr>
    </w:lvl>
    <w:lvl w:ilvl="2">
      <w:start w:val="1"/>
      <w:numFmt w:val="decimal"/>
      <w:lvlText w:val="%1.%2.%3."/>
      <w:lvlJc w:val="left"/>
      <w:pPr>
        <w:ind w:left="1712" w:hanging="720"/>
      </w:pPr>
      <w:rPr>
        <w:b w:val="0"/>
        <w:i w:val="0"/>
        <w:color w:val="00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6"/>
  </w:num>
  <w:num w:numId="3">
    <w:abstractNumId w:val="5"/>
    <w:lvlOverride w:ilvl="0">
      <w:lvl w:ilvl="0">
        <w:start w:val="1"/>
        <w:numFmt w:val="decimal"/>
        <w:lvlText w:val="%1)"/>
        <w:lvlJc w:val="left"/>
        <w:pPr>
          <w:ind w:left="1635" w:hanging="360"/>
        </w:pPr>
        <w:rPr>
          <w:rFonts w:ascii="Arial Narrow" w:hAnsi="Arial Narrow" w:cs="Times New Roman" w:hint="default"/>
          <w:lang w:eastAsia="lv-LV"/>
        </w:rPr>
      </w:lvl>
    </w:lvlOverride>
  </w:num>
  <w:num w:numId="4">
    <w:abstractNumId w:val="15"/>
  </w:num>
  <w:num w:numId="5">
    <w:abstractNumId w:val="13"/>
  </w:num>
  <w:num w:numId="6">
    <w:abstractNumId w:val="7"/>
  </w:num>
  <w:num w:numId="7">
    <w:abstractNumId w:val="4"/>
  </w:num>
  <w:num w:numId="8">
    <w:abstractNumId w:val="9"/>
  </w:num>
  <w:num w:numId="9">
    <w:abstractNumId w:val="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004" w:hanging="720"/>
        </w:pPr>
        <w:rPr>
          <w:rFonts w:ascii="Arial Narrow" w:hAnsi="Arial Narrow" w:cs="Arial Narrow"/>
          <w:b w:val="0"/>
          <w:bCs/>
          <w:i w:val="0"/>
          <w:color w:val="000000"/>
          <w:sz w:val="24"/>
          <w:szCs w:val="24"/>
          <w:lang w:val="lv-LV"/>
        </w:rPr>
      </w:lvl>
    </w:lvlOverride>
    <w:lvlOverride w:ilvl="3">
      <w:lvl w:ilvl="3">
        <w:start w:val="1"/>
        <w:numFmt w:val="decimal"/>
        <w:lvlText w:val="%1.%2.%3.%4."/>
        <w:lvlJc w:val="left"/>
        <w:pPr>
          <w:ind w:left="2422" w:hanging="720"/>
        </w:pPr>
        <w:rPr>
          <w:rFonts w:ascii="Arial Narrow" w:hAnsi="Arial Narrow" w:cs="Arial Narrow"/>
          <w:bCs/>
          <w:sz w:val="24"/>
          <w:szCs w:val="24"/>
          <w:lang w:val="lv-LV"/>
        </w:rPr>
      </w:lvl>
    </w:lvlOverride>
    <w:lvlOverride w:ilvl="4">
      <w:lvl w:ilvl="4">
        <w:start w:val="1"/>
        <w:numFmt w:val="decimal"/>
        <w:lvlText w:val="%1.%2.%3.%4.%5."/>
        <w:lvlJc w:val="left"/>
        <w:pPr>
          <w:ind w:left="1080" w:hanging="1080"/>
        </w:pPr>
        <w:rPr>
          <w:rFonts w:ascii="Arial Narrow" w:hAnsi="Arial Narrow" w:cs="Arial Narrow"/>
          <w:bCs/>
          <w:sz w:val="24"/>
          <w:szCs w:val="24"/>
          <w:lang w:val="lv-LV"/>
        </w:rPr>
      </w:lvl>
    </w:lvlOverride>
  </w:num>
  <w:num w:numId="10">
    <w:abstractNumId w:val="11"/>
  </w:num>
  <w:num w:numId="11">
    <w:abstractNumId w:val="10"/>
  </w:num>
  <w:num w:numId="12">
    <w:abstractNumId w:val="6"/>
  </w:num>
  <w:num w:numId="13">
    <w:abstractNumId w:val="8"/>
  </w:num>
  <w:num w:numId="14">
    <w:abstractNumId w:val="1"/>
  </w:num>
  <w:num w:numId="15">
    <w:abstractNumId w:val="2"/>
    <w:lvlOverride w:ilvl="0">
      <w:startOverride w:val="1"/>
    </w:lvlOverride>
  </w:num>
  <w:num w:numId="16">
    <w:abstractNumId w:val="5"/>
    <w:lvlOverride w:ilvl="0">
      <w:startOverride w:val="1"/>
      <w:lvl w:ilvl="0">
        <w:start w:val="1"/>
        <w:numFmt w:val="decimal"/>
        <w:lvlText w:val="%1)"/>
        <w:lvlJc w:val="left"/>
        <w:pPr>
          <w:ind w:left="1635" w:hanging="360"/>
        </w:pPr>
        <w:rPr>
          <w:rFonts w:ascii="Arial Narrow" w:hAnsi="Arial Narrow" w:cs="Times New Roman" w:hint="default"/>
          <w:lang w:eastAsia="lv-LV"/>
        </w:rPr>
      </w:lvl>
    </w:lvlOverride>
  </w:num>
  <w:num w:numId="17">
    <w:abstractNumId w:val="8"/>
    <w:lvlOverride w:ilvl="0">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1712" w:hanging="720"/>
        </w:pPr>
        <w:rPr>
          <w:rFonts w:ascii="Arial Narrow" w:hAnsi="Arial Narrow" w:cs="Arial Narrow"/>
          <w:b w:val="0"/>
          <w:bCs/>
          <w:i w:val="0"/>
          <w:color w:val="000000"/>
          <w:sz w:val="24"/>
          <w:szCs w:val="24"/>
          <w:lang w:val="lv-LV"/>
        </w:rPr>
      </w:lvl>
    </w:lvlOverride>
    <w:lvlOverride w:ilvl="3">
      <w:startOverride w:val="1"/>
      <w:lvl w:ilvl="3">
        <w:start w:val="1"/>
        <w:numFmt w:val="decimal"/>
        <w:lvlText w:val="%1.%2.%3.%4."/>
        <w:lvlJc w:val="left"/>
        <w:pPr>
          <w:ind w:left="720" w:hanging="720"/>
        </w:pPr>
        <w:rPr>
          <w:rFonts w:ascii="Arial Narrow" w:hAnsi="Arial Narrow" w:cs="Arial Narrow"/>
          <w:bCs/>
          <w:sz w:val="24"/>
          <w:szCs w:val="24"/>
          <w:lang w:val="lv-LV"/>
        </w:rPr>
      </w:lvl>
    </w:lvlOverride>
    <w:lvlOverride w:ilvl="4">
      <w:startOverride w:val="1"/>
      <w:lvl w:ilvl="4">
        <w:start w:val="1"/>
        <w:numFmt w:val="decimal"/>
        <w:lvlText w:val="%1.%2.%3.%4.%5."/>
        <w:lvlJc w:val="left"/>
        <w:pPr>
          <w:ind w:left="1080" w:hanging="1080"/>
        </w:pPr>
        <w:rPr>
          <w:rFonts w:ascii="Arial Narrow" w:hAnsi="Arial Narrow" w:cs="Arial Narrow"/>
          <w:bCs/>
          <w:sz w:val="24"/>
          <w:szCs w:val="24"/>
          <w:lang w:val="lv-LV"/>
        </w:rPr>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5"/>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hdrShapeDefaults>
    <o:shapedefaults v:ext="edit" spidmax="24577"/>
  </w:hdrShapeDefaults>
  <w:footnotePr>
    <w:footnote w:id="-1"/>
    <w:footnote w:id="0"/>
  </w:footnotePr>
  <w:endnotePr>
    <w:endnote w:id="-1"/>
    <w:endnote w:id="0"/>
  </w:endnotePr>
  <w:compat/>
  <w:rsids>
    <w:rsidRoot w:val="003E4640"/>
    <w:rsid w:val="000110C8"/>
    <w:rsid w:val="00035E5A"/>
    <w:rsid w:val="00041E46"/>
    <w:rsid w:val="000431FF"/>
    <w:rsid w:val="000A12DC"/>
    <w:rsid w:val="000F731A"/>
    <w:rsid w:val="00110A7F"/>
    <w:rsid w:val="00122E0A"/>
    <w:rsid w:val="00125739"/>
    <w:rsid w:val="00126831"/>
    <w:rsid w:val="00143579"/>
    <w:rsid w:val="001606EE"/>
    <w:rsid w:val="001663FE"/>
    <w:rsid w:val="00175FD8"/>
    <w:rsid w:val="00185CB9"/>
    <w:rsid w:val="00186A9E"/>
    <w:rsid w:val="001A63AA"/>
    <w:rsid w:val="001B117C"/>
    <w:rsid w:val="001C175F"/>
    <w:rsid w:val="001E1A28"/>
    <w:rsid w:val="001F628B"/>
    <w:rsid w:val="0021452D"/>
    <w:rsid w:val="00261E6A"/>
    <w:rsid w:val="002A7B88"/>
    <w:rsid w:val="002D0EB5"/>
    <w:rsid w:val="002E13D2"/>
    <w:rsid w:val="002F52E6"/>
    <w:rsid w:val="00303321"/>
    <w:rsid w:val="00306031"/>
    <w:rsid w:val="00316C43"/>
    <w:rsid w:val="00332AAB"/>
    <w:rsid w:val="00334C86"/>
    <w:rsid w:val="00346D65"/>
    <w:rsid w:val="0039741D"/>
    <w:rsid w:val="003A1069"/>
    <w:rsid w:val="003A699E"/>
    <w:rsid w:val="003A7794"/>
    <w:rsid w:val="003D4FF5"/>
    <w:rsid w:val="003E4640"/>
    <w:rsid w:val="003F0F77"/>
    <w:rsid w:val="003F7500"/>
    <w:rsid w:val="00421224"/>
    <w:rsid w:val="004B3B07"/>
    <w:rsid w:val="004D012D"/>
    <w:rsid w:val="00555BFB"/>
    <w:rsid w:val="00562511"/>
    <w:rsid w:val="00565B07"/>
    <w:rsid w:val="00644964"/>
    <w:rsid w:val="0065365A"/>
    <w:rsid w:val="006A4060"/>
    <w:rsid w:val="006B76A3"/>
    <w:rsid w:val="006C70BF"/>
    <w:rsid w:val="00704380"/>
    <w:rsid w:val="00711F7F"/>
    <w:rsid w:val="00720F5B"/>
    <w:rsid w:val="00726B2A"/>
    <w:rsid w:val="00741B58"/>
    <w:rsid w:val="00772895"/>
    <w:rsid w:val="00784673"/>
    <w:rsid w:val="00786902"/>
    <w:rsid w:val="007A442F"/>
    <w:rsid w:val="00834869"/>
    <w:rsid w:val="008515D4"/>
    <w:rsid w:val="00895E0A"/>
    <w:rsid w:val="008A27CC"/>
    <w:rsid w:val="008C0561"/>
    <w:rsid w:val="008C5DFB"/>
    <w:rsid w:val="008F72A6"/>
    <w:rsid w:val="00903478"/>
    <w:rsid w:val="0091111D"/>
    <w:rsid w:val="00981AC9"/>
    <w:rsid w:val="00984B25"/>
    <w:rsid w:val="009A77CC"/>
    <w:rsid w:val="009D2870"/>
    <w:rsid w:val="009E5C0C"/>
    <w:rsid w:val="009F20EC"/>
    <w:rsid w:val="009F47C0"/>
    <w:rsid w:val="00A012CF"/>
    <w:rsid w:val="00A0656F"/>
    <w:rsid w:val="00A11EF3"/>
    <w:rsid w:val="00A16DC6"/>
    <w:rsid w:val="00A17CB1"/>
    <w:rsid w:val="00A63959"/>
    <w:rsid w:val="00A64F69"/>
    <w:rsid w:val="00A74578"/>
    <w:rsid w:val="00AB0C25"/>
    <w:rsid w:val="00B0265E"/>
    <w:rsid w:val="00B13F17"/>
    <w:rsid w:val="00B41477"/>
    <w:rsid w:val="00B44FDF"/>
    <w:rsid w:val="00B713F5"/>
    <w:rsid w:val="00B71E1D"/>
    <w:rsid w:val="00BC2884"/>
    <w:rsid w:val="00BD312A"/>
    <w:rsid w:val="00BE329C"/>
    <w:rsid w:val="00C133BB"/>
    <w:rsid w:val="00C1707A"/>
    <w:rsid w:val="00C44DB8"/>
    <w:rsid w:val="00C647B5"/>
    <w:rsid w:val="00CE6374"/>
    <w:rsid w:val="00CF181A"/>
    <w:rsid w:val="00CF20F0"/>
    <w:rsid w:val="00D14494"/>
    <w:rsid w:val="00D548B2"/>
    <w:rsid w:val="00D614A2"/>
    <w:rsid w:val="00D617E8"/>
    <w:rsid w:val="00D66121"/>
    <w:rsid w:val="00DE1AF5"/>
    <w:rsid w:val="00E27EA5"/>
    <w:rsid w:val="00E50B9A"/>
    <w:rsid w:val="00E532FF"/>
    <w:rsid w:val="00E734EA"/>
    <w:rsid w:val="00E84ED8"/>
    <w:rsid w:val="00E8797E"/>
    <w:rsid w:val="00E95A7E"/>
    <w:rsid w:val="00EA3CC4"/>
    <w:rsid w:val="00EA6253"/>
    <w:rsid w:val="00EC3D5F"/>
    <w:rsid w:val="00EC42AD"/>
    <w:rsid w:val="00F100D3"/>
    <w:rsid w:val="00F13C86"/>
    <w:rsid w:val="00F27099"/>
    <w:rsid w:val="00F40BC7"/>
    <w:rsid w:val="00F46D69"/>
    <w:rsid w:val="00F70CB8"/>
    <w:rsid w:val="00F94043"/>
    <w:rsid w:val="00FB1B3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imbus Roman No9 L" w:eastAsia="DejaVu Sans" w:hAnsi="Nimbus Roman No9 L" w:cs="FreeSans"/>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32AAB"/>
    <w:pPr>
      <w:widowControl w:val="0"/>
      <w:suppressAutoHyphens/>
      <w:autoSpaceDN w:val="0"/>
      <w:textAlignment w:val="baseline"/>
    </w:pPr>
    <w:rPr>
      <w:kern w:val="3"/>
      <w:sz w:val="24"/>
      <w:szCs w:val="24"/>
      <w:lang w:val="en-GB" w:eastAsia="zh-CN" w:bidi="hi-IN"/>
    </w:rPr>
  </w:style>
  <w:style w:type="paragraph" w:styleId="Virsraksts1">
    <w:name w:val="heading 1"/>
    <w:basedOn w:val="Standard"/>
    <w:next w:val="Standard"/>
    <w:rsid w:val="00332AAB"/>
    <w:pPr>
      <w:keepNext/>
      <w:autoSpaceDE w:val="0"/>
      <w:jc w:val="center"/>
      <w:outlineLvl w:val="0"/>
    </w:pPr>
    <w:rPr>
      <w:rFonts w:ascii="Arial" w:eastAsia="Arial" w:hAnsi="Arial" w:cs="Arial"/>
      <w:b/>
      <w:sz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andard">
    <w:name w:val="Standard"/>
    <w:rsid w:val="00332AAB"/>
    <w:pPr>
      <w:suppressAutoHyphens/>
      <w:autoSpaceDN w:val="0"/>
      <w:textAlignment w:val="baseline"/>
    </w:pPr>
    <w:rPr>
      <w:rFonts w:ascii="Times New Roman" w:eastAsia="Times New Roman" w:hAnsi="Times New Roman" w:cs="Times New Roman"/>
      <w:kern w:val="3"/>
      <w:lang w:val="en-US" w:eastAsia="zh-CN"/>
    </w:rPr>
  </w:style>
  <w:style w:type="paragraph" w:customStyle="1" w:styleId="Heading">
    <w:name w:val="Heading"/>
    <w:basedOn w:val="Standard"/>
    <w:next w:val="Textbody"/>
    <w:rsid w:val="00332AAB"/>
    <w:pPr>
      <w:keepNext/>
      <w:spacing w:before="240" w:after="120"/>
    </w:pPr>
    <w:rPr>
      <w:rFonts w:ascii="Nimbus Sans L" w:eastAsia="DejaVu Sans" w:hAnsi="Nimbus Sans L" w:cs="FreeSans"/>
      <w:sz w:val="28"/>
      <w:szCs w:val="28"/>
    </w:rPr>
  </w:style>
  <w:style w:type="paragraph" w:customStyle="1" w:styleId="Textbody">
    <w:name w:val="Text body"/>
    <w:basedOn w:val="Standard"/>
    <w:rsid w:val="00332AAB"/>
    <w:pPr>
      <w:spacing w:after="120"/>
    </w:pPr>
    <w:rPr>
      <w:sz w:val="24"/>
      <w:szCs w:val="24"/>
    </w:rPr>
  </w:style>
  <w:style w:type="paragraph" w:styleId="Saraksts">
    <w:name w:val="List"/>
    <w:basedOn w:val="Textbody"/>
    <w:rsid w:val="00332AAB"/>
    <w:rPr>
      <w:rFonts w:cs="FreeSans"/>
    </w:rPr>
  </w:style>
  <w:style w:type="paragraph" w:styleId="Parakstszemobjekta">
    <w:name w:val="caption"/>
    <w:basedOn w:val="Standard"/>
    <w:rsid w:val="00332AAB"/>
    <w:pPr>
      <w:suppressLineNumbers/>
      <w:spacing w:before="120" w:after="120"/>
    </w:pPr>
    <w:rPr>
      <w:rFonts w:cs="FreeSans"/>
      <w:i/>
      <w:iCs/>
      <w:sz w:val="24"/>
      <w:szCs w:val="24"/>
    </w:rPr>
  </w:style>
  <w:style w:type="paragraph" w:customStyle="1" w:styleId="Index">
    <w:name w:val="Index"/>
    <w:basedOn w:val="Standard"/>
    <w:rsid w:val="00332AAB"/>
    <w:pPr>
      <w:suppressLineNumbers/>
    </w:pPr>
    <w:rPr>
      <w:rFonts w:cs="FreeSans"/>
      <w:sz w:val="24"/>
    </w:rPr>
  </w:style>
  <w:style w:type="paragraph" w:customStyle="1" w:styleId="Textbodyindent">
    <w:name w:val="Text body indent"/>
    <w:basedOn w:val="Standard"/>
    <w:rsid w:val="00332AAB"/>
    <w:pPr>
      <w:autoSpaceDE w:val="0"/>
      <w:jc w:val="both"/>
    </w:pPr>
    <w:rPr>
      <w:rFonts w:ascii="Arial" w:eastAsia="Arial" w:hAnsi="Arial" w:cs="Arial"/>
      <w:sz w:val="22"/>
      <w:lang w:val="en-GB"/>
    </w:rPr>
  </w:style>
  <w:style w:type="paragraph" w:styleId="Kjene">
    <w:name w:val="footer"/>
    <w:basedOn w:val="Standard"/>
    <w:link w:val="KjeneRakstz"/>
    <w:uiPriority w:val="99"/>
    <w:rsid w:val="00332AAB"/>
    <w:pPr>
      <w:autoSpaceDE w:val="0"/>
    </w:pPr>
    <w:rPr>
      <w:rFonts w:ascii="Arial" w:eastAsia="Arial" w:hAnsi="Arial"/>
      <w:sz w:val="24"/>
    </w:rPr>
  </w:style>
  <w:style w:type="paragraph" w:styleId="Balonteksts">
    <w:name w:val="Balloon Text"/>
    <w:basedOn w:val="Standard"/>
    <w:rsid w:val="00332AAB"/>
    <w:rPr>
      <w:rFonts w:ascii="Tahoma" w:eastAsia="Tahoma" w:hAnsi="Tahoma" w:cs="Tahoma"/>
      <w:sz w:val="16"/>
      <w:szCs w:val="16"/>
    </w:rPr>
  </w:style>
  <w:style w:type="paragraph" w:customStyle="1" w:styleId="Default">
    <w:name w:val="Default"/>
    <w:basedOn w:val="Standard"/>
    <w:rsid w:val="00332AAB"/>
    <w:pPr>
      <w:autoSpaceDE w:val="0"/>
    </w:pPr>
    <w:rPr>
      <w:rFonts w:eastAsia="Calibri"/>
      <w:color w:val="000000"/>
      <w:sz w:val="24"/>
      <w:szCs w:val="24"/>
      <w:lang w:val="lv-LV"/>
    </w:rPr>
  </w:style>
  <w:style w:type="paragraph" w:styleId="Komentrateksts">
    <w:name w:val="annotation text"/>
    <w:basedOn w:val="Standard"/>
    <w:rsid w:val="00332AAB"/>
  </w:style>
  <w:style w:type="paragraph" w:styleId="Komentratma">
    <w:name w:val="annotation subject"/>
    <w:basedOn w:val="Komentrateksts"/>
    <w:next w:val="Komentrateksts"/>
    <w:rsid w:val="00332AAB"/>
    <w:rPr>
      <w:b/>
      <w:bCs/>
    </w:rPr>
  </w:style>
  <w:style w:type="paragraph" w:styleId="Galvene">
    <w:name w:val="header"/>
    <w:basedOn w:val="Standard"/>
    <w:rsid w:val="00332AAB"/>
  </w:style>
  <w:style w:type="paragraph" w:customStyle="1" w:styleId="Standarduser">
    <w:name w:val="Standard (user)"/>
    <w:rsid w:val="00332AAB"/>
    <w:pPr>
      <w:suppressAutoHyphens/>
      <w:autoSpaceDN w:val="0"/>
      <w:spacing w:after="200" w:line="276" w:lineRule="auto"/>
      <w:textAlignment w:val="baseline"/>
    </w:pPr>
    <w:rPr>
      <w:rFonts w:ascii="Calibri" w:eastAsia="Calibri" w:hAnsi="Calibri" w:cs="F, 'Times New Roman'"/>
      <w:kern w:val="3"/>
      <w:sz w:val="22"/>
      <w:szCs w:val="22"/>
      <w:lang w:eastAsia="zh-CN"/>
    </w:rPr>
  </w:style>
  <w:style w:type="paragraph" w:customStyle="1" w:styleId="TableContents">
    <w:name w:val="Table Contents"/>
    <w:basedOn w:val="Standard"/>
    <w:rsid w:val="00332AAB"/>
    <w:pPr>
      <w:suppressLineNumbers/>
    </w:pPr>
  </w:style>
  <w:style w:type="paragraph" w:customStyle="1" w:styleId="TableHeading">
    <w:name w:val="Table Heading"/>
    <w:basedOn w:val="TableContents"/>
    <w:rsid w:val="00332AAB"/>
    <w:pPr>
      <w:jc w:val="center"/>
    </w:pPr>
    <w:rPr>
      <w:b/>
      <w:bCs/>
    </w:rPr>
  </w:style>
  <w:style w:type="paragraph" w:customStyle="1" w:styleId="Framecontents">
    <w:name w:val="Frame contents"/>
    <w:basedOn w:val="Standard"/>
    <w:rsid w:val="00332AAB"/>
  </w:style>
  <w:style w:type="character" w:customStyle="1" w:styleId="WW8Num1z0">
    <w:name w:val="WW8Num1z0"/>
    <w:rsid w:val="00332AAB"/>
  </w:style>
  <w:style w:type="character" w:customStyle="1" w:styleId="WW8Num2z0">
    <w:name w:val="WW8Num2z0"/>
    <w:rsid w:val="00332AAB"/>
  </w:style>
  <w:style w:type="character" w:customStyle="1" w:styleId="WW8Num2z1">
    <w:name w:val="WW8Num2z1"/>
    <w:rsid w:val="00332AAB"/>
    <w:rPr>
      <w:b w:val="0"/>
      <w:i w:val="0"/>
    </w:rPr>
  </w:style>
  <w:style w:type="character" w:customStyle="1" w:styleId="WW8Num2z2">
    <w:name w:val="WW8Num2z2"/>
    <w:rsid w:val="00332AAB"/>
    <w:rPr>
      <w:b w:val="0"/>
      <w:i w:val="0"/>
      <w:color w:val="000000"/>
    </w:rPr>
  </w:style>
  <w:style w:type="character" w:customStyle="1" w:styleId="WW8Num3z0">
    <w:name w:val="WW8Num3z0"/>
    <w:rsid w:val="00332AAB"/>
    <w:rPr>
      <w:rFonts w:cs="Times New Roman"/>
      <w:lang w:eastAsia="lv-LV"/>
    </w:rPr>
  </w:style>
  <w:style w:type="character" w:customStyle="1" w:styleId="WW8Num3z1">
    <w:name w:val="WW8Num3z1"/>
    <w:rsid w:val="00332AAB"/>
  </w:style>
  <w:style w:type="character" w:customStyle="1" w:styleId="WW8Num3z2">
    <w:name w:val="WW8Num3z2"/>
    <w:rsid w:val="00332AAB"/>
  </w:style>
  <w:style w:type="character" w:customStyle="1" w:styleId="WW8Num3z3">
    <w:name w:val="WW8Num3z3"/>
    <w:rsid w:val="00332AAB"/>
  </w:style>
  <w:style w:type="character" w:customStyle="1" w:styleId="WW8Num3z4">
    <w:name w:val="WW8Num3z4"/>
    <w:rsid w:val="00332AAB"/>
  </w:style>
  <w:style w:type="character" w:customStyle="1" w:styleId="WW8Num3z5">
    <w:name w:val="WW8Num3z5"/>
    <w:rsid w:val="00332AAB"/>
  </w:style>
  <w:style w:type="character" w:customStyle="1" w:styleId="WW8Num3z6">
    <w:name w:val="WW8Num3z6"/>
    <w:rsid w:val="00332AAB"/>
  </w:style>
  <w:style w:type="character" w:customStyle="1" w:styleId="WW8Num3z7">
    <w:name w:val="WW8Num3z7"/>
    <w:rsid w:val="00332AAB"/>
  </w:style>
  <w:style w:type="character" w:customStyle="1" w:styleId="WW8Num3z8">
    <w:name w:val="WW8Num3z8"/>
    <w:rsid w:val="00332AAB"/>
  </w:style>
  <w:style w:type="character" w:customStyle="1" w:styleId="WW8Num4z0">
    <w:name w:val="WW8Num4z0"/>
    <w:rsid w:val="00332AAB"/>
  </w:style>
  <w:style w:type="character" w:customStyle="1" w:styleId="WW8Num5z0">
    <w:name w:val="WW8Num5z0"/>
    <w:rsid w:val="00332AAB"/>
    <w:rPr>
      <w:rFonts w:ascii="Arial Narrow" w:eastAsia="Arial Narrow" w:hAnsi="Arial Narrow" w:cs="Arial Narrow"/>
      <w:bCs/>
      <w:sz w:val="24"/>
      <w:szCs w:val="24"/>
      <w:lang w:val="lv-LV"/>
    </w:rPr>
  </w:style>
  <w:style w:type="character" w:customStyle="1" w:styleId="WW8Num5z1">
    <w:name w:val="WW8Num5z1"/>
    <w:rsid w:val="00332AAB"/>
    <w:rPr>
      <w:b w:val="0"/>
    </w:rPr>
  </w:style>
  <w:style w:type="character" w:customStyle="1" w:styleId="WW8Num6z0">
    <w:name w:val="WW8Num6z0"/>
    <w:rsid w:val="00332AAB"/>
  </w:style>
  <w:style w:type="character" w:customStyle="1" w:styleId="WW8Num6z1">
    <w:name w:val="WW8Num6z1"/>
    <w:rsid w:val="00332AAB"/>
    <w:rPr>
      <w:b w:val="0"/>
      <w:i w:val="0"/>
    </w:rPr>
  </w:style>
  <w:style w:type="character" w:customStyle="1" w:styleId="WW8Num6z2">
    <w:name w:val="WW8Num6z2"/>
    <w:rsid w:val="00332AAB"/>
    <w:rPr>
      <w:b w:val="0"/>
      <w:i w:val="0"/>
      <w:color w:val="000000"/>
    </w:rPr>
  </w:style>
  <w:style w:type="character" w:customStyle="1" w:styleId="WW8Num7z0">
    <w:name w:val="WW8Num7z0"/>
    <w:rsid w:val="00332AAB"/>
  </w:style>
  <w:style w:type="character" w:customStyle="1" w:styleId="WW8Num7z1">
    <w:name w:val="WW8Num7z1"/>
    <w:rsid w:val="00332AAB"/>
    <w:rPr>
      <w:b w:val="0"/>
      <w:i w:val="0"/>
    </w:rPr>
  </w:style>
  <w:style w:type="character" w:customStyle="1" w:styleId="WW8Num8z0">
    <w:name w:val="WW8Num8z0"/>
    <w:rsid w:val="00332AAB"/>
  </w:style>
  <w:style w:type="character" w:customStyle="1" w:styleId="WW8Num8z1">
    <w:name w:val="WW8Num8z1"/>
    <w:rsid w:val="00332AAB"/>
    <w:rPr>
      <w:b w:val="0"/>
      <w:i w:val="0"/>
    </w:rPr>
  </w:style>
  <w:style w:type="character" w:customStyle="1" w:styleId="WW8Num8z2">
    <w:name w:val="WW8Num8z2"/>
    <w:rsid w:val="00332AAB"/>
    <w:rPr>
      <w:b w:val="0"/>
      <w:i w:val="0"/>
      <w:color w:val="000000"/>
    </w:rPr>
  </w:style>
  <w:style w:type="character" w:customStyle="1" w:styleId="WW8Num9z0">
    <w:name w:val="WW8Num9z0"/>
    <w:rsid w:val="00332AAB"/>
    <w:rPr>
      <w:rFonts w:ascii="Arial Narrow" w:eastAsia="Arial Narrow" w:hAnsi="Arial Narrow" w:cs="Arial Narrow"/>
      <w:bCs/>
      <w:sz w:val="24"/>
      <w:szCs w:val="24"/>
      <w:lang w:val="lv-LV"/>
    </w:rPr>
  </w:style>
  <w:style w:type="character" w:customStyle="1" w:styleId="WW8Num9z1">
    <w:name w:val="WW8Num9z1"/>
    <w:rsid w:val="00332AAB"/>
    <w:rPr>
      <w:rFonts w:ascii="Arial Narrow" w:eastAsia="Arial Narrow" w:hAnsi="Arial Narrow" w:cs="Arial Narrow"/>
      <w:b w:val="0"/>
      <w:bCs/>
      <w:i w:val="0"/>
      <w:iCs/>
      <w:sz w:val="24"/>
      <w:szCs w:val="24"/>
      <w:lang w:val="lv-LV"/>
    </w:rPr>
  </w:style>
  <w:style w:type="character" w:customStyle="1" w:styleId="WW8Num9z2">
    <w:name w:val="WW8Num9z2"/>
    <w:rsid w:val="00332AAB"/>
    <w:rPr>
      <w:rFonts w:ascii="Arial Narrow" w:eastAsia="Arial Narrow" w:hAnsi="Arial Narrow" w:cs="Arial Narrow"/>
      <w:b w:val="0"/>
      <w:bCs/>
      <w:i w:val="0"/>
      <w:color w:val="000000"/>
      <w:sz w:val="24"/>
      <w:szCs w:val="24"/>
      <w:lang w:val="lv-LV"/>
    </w:rPr>
  </w:style>
  <w:style w:type="character" w:customStyle="1" w:styleId="WW8Num10z0">
    <w:name w:val="WW8Num10z0"/>
    <w:rsid w:val="00332AAB"/>
  </w:style>
  <w:style w:type="character" w:customStyle="1" w:styleId="WW8Num11z0">
    <w:name w:val="WW8Num11z0"/>
    <w:rsid w:val="00332AAB"/>
  </w:style>
  <w:style w:type="character" w:customStyle="1" w:styleId="WW8Num12z0">
    <w:name w:val="WW8Num12z0"/>
    <w:rsid w:val="00332AAB"/>
  </w:style>
  <w:style w:type="character" w:customStyle="1" w:styleId="WW8Num12z1">
    <w:name w:val="WW8Num12z1"/>
    <w:rsid w:val="00332AAB"/>
    <w:rPr>
      <w:b w:val="0"/>
      <w:i w:val="0"/>
    </w:rPr>
  </w:style>
  <w:style w:type="character" w:customStyle="1" w:styleId="WW8Num13z0">
    <w:name w:val="WW8Num13z0"/>
    <w:rsid w:val="00332AAB"/>
    <w:rPr>
      <w:rFonts w:ascii="Arial Narrow" w:eastAsia="Calibri" w:hAnsi="Arial Narrow" w:cs="Arial"/>
    </w:rPr>
  </w:style>
  <w:style w:type="character" w:customStyle="1" w:styleId="WW8Num13z1">
    <w:name w:val="WW8Num13z1"/>
    <w:rsid w:val="00332AAB"/>
    <w:rPr>
      <w:rFonts w:ascii="Courier New" w:eastAsia="Courier New" w:hAnsi="Courier New" w:cs="Courier New"/>
    </w:rPr>
  </w:style>
  <w:style w:type="character" w:customStyle="1" w:styleId="WW8Num13z2">
    <w:name w:val="WW8Num13z2"/>
    <w:rsid w:val="00332AAB"/>
    <w:rPr>
      <w:rFonts w:ascii="Wingdings" w:eastAsia="Wingdings" w:hAnsi="Wingdings" w:cs="Wingdings"/>
    </w:rPr>
  </w:style>
  <w:style w:type="character" w:customStyle="1" w:styleId="WW8Num13z3">
    <w:name w:val="WW8Num13z3"/>
    <w:rsid w:val="00332AAB"/>
    <w:rPr>
      <w:rFonts w:ascii="Symbol" w:eastAsia="Symbol" w:hAnsi="Symbol" w:cs="Symbol"/>
    </w:rPr>
  </w:style>
  <w:style w:type="character" w:customStyle="1" w:styleId="WW8Num14z0">
    <w:name w:val="WW8Num14z0"/>
    <w:rsid w:val="00332AAB"/>
  </w:style>
  <w:style w:type="character" w:customStyle="1" w:styleId="Internetlink">
    <w:name w:val="Internet link"/>
    <w:rsid w:val="00332AAB"/>
    <w:rPr>
      <w:color w:val="0000FF"/>
      <w:u w:val="single"/>
    </w:rPr>
  </w:style>
  <w:style w:type="character" w:styleId="Lappusesnumurs">
    <w:name w:val="page number"/>
    <w:basedOn w:val="Noklusjumarindkopasfonts"/>
    <w:rsid w:val="00332AAB"/>
  </w:style>
  <w:style w:type="character" w:customStyle="1" w:styleId="BodyTextChar">
    <w:name w:val="Body Text Char"/>
    <w:rsid w:val="00332AAB"/>
    <w:rPr>
      <w:sz w:val="24"/>
      <w:szCs w:val="24"/>
    </w:rPr>
  </w:style>
  <w:style w:type="character" w:styleId="Komentraatsauce">
    <w:name w:val="annotation reference"/>
    <w:rsid w:val="00332AAB"/>
    <w:rPr>
      <w:sz w:val="16"/>
      <w:szCs w:val="16"/>
    </w:rPr>
  </w:style>
  <w:style w:type="character" w:customStyle="1" w:styleId="CommentTextChar">
    <w:name w:val="Comment Text Char"/>
    <w:rsid w:val="00332AAB"/>
  </w:style>
  <w:style w:type="character" w:customStyle="1" w:styleId="CommentSubjectChar">
    <w:name w:val="Comment Subject Char"/>
    <w:rsid w:val="00332AAB"/>
    <w:rPr>
      <w:b/>
      <w:bCs/>
    </w:rPr>
  </w:style>
  <w:style w:type="character" w:customStyle="1" w:styleId="HeaderChar">
    <w:name w:val="Header Char"/>
    <w:rsid w:val="00332AAB"/>
    <w:rPr>
      <w:lang w:val="en-US"/>
    </w:rPr>
  </w:style>
  <w:style w:type="numbering" w:customStyle="1" w:styleId="WW8Num1">
    <w:name w:val="WW8Num1"/>
    <w:basedOn w:val="Bezsaraksta"/>
    <w:rsid w:val="00332AAB"/>
    <w:pPr>
      <w:numPr>
        <w:numId w:val="1"/>
      </w:numPr>
    </w:pPr>
  </w:style>
  <w:style w:type="numbering" w:customStyle="1" w:styleId="WW8Num2">
    <w:name w:val="WW8Num2"/>
    <w:basedOn w:val="Bezsaraksta"/>
    <w:rsid w:val="00332AAB"/>
    <w:pPr>
      <w:numPr>
        <w:numId w:val="2"/>
      </w:numPr>
    </w:pPr>
  </w:style>
  <w:style w:type="numbering" w:customStyle="1" w:styleId="WW8Num3">
    <w:name w:val="WW8Num3"/>
    <w:basedOn w:val="Bezsaraksta"/>
    <w:rsid w:val="00332AAB"/>
    <w:pPr>
      <w:numPr>
        <w:numId w:val="22"/>
      </w:numPr>
    </w:pPr>
  </w:style>
  <w:style w:type="numbering" w:customStyle="1" w:styleId="WW8Num4">
    <w:name w:val="WW8Num4"/>
    <w:basedOn w:val="Bezsaraksta"/>
    <w:rsid w:val="00332AAB"/>
    <w:pPr>
      <w:numPr>
        <w:numId w:val="4"/>
      </w:numPr>
    </w:pPr>
  </w:style>
  <w:style w:type="numbering" w:customStyle="1" w:styleId="WW8Num5">
    <w:name w:val="WW8Num5"/>
    <w:basedOn w:val="Bezsaraksta"/>
    <w:rsid w:val="00332AAB"/>
    <w:pPr>
      <w:numPr>
        <w:numId w:val="5"/>
      </w:numPr>
    </w:pPr>
  </w:style>
  <w:style w:type="numbering" w:customStyle="1" w:styleId="WW8Num6">
    <w:name w:val="WW8Num6"/>
    <w:basedOn w:val="Bezsaraksta"/>
    <w:rsid w:val="00332AAB"/>
    <w:pPr>
      <w:numPr>
        <w:numId w:val="6"/>
      </w:numPr>
    </w:pPr>
  </w:style>
  <w:style w:type="numbering" w:customStyle="1" w:styleId="WW8Num7">
    <w:name w:val="WW8Num7"/>
    <w:basedOn w:val="Bezsaraksta"/>
    <w:rsid w:val="00332AAB"/>
    <w:pPr>
      <w:numPr>
        <w:numId w:val="7"/>
      </w:numPr>
    </w:pPr>
  </w:style>
  <w:style w:type="numbering" w:customStyle="1" w:styleId="WW8Num8">
    <w:name w:val="WW8Num8"/>
    <w:basedOn w:val="Bezsaraksta"/>
    <w:rsid w:val="00332AAB"/>
    <w:pPr>
      <w:numPr>
        <w:numId w:val="8"/>
      </w:numPr>
    </w:pPr>
  </w:style>
  <w:style w:type="numbering" w:customStyle="1" w:styleId="WW8Num9">
    <w:name w:val="WW8Num9"/>
    <w:basedOn w:val="Bezsaraksta"/>
    <w:rsid w:val="00332AAB"/>
    <w:pPr>
      <w:numPr>
        <w:numId w:val="20"/>
      </w:numPr>
    </w:pPr>
  </w:style>
  <w:style w:type="numbering" w:customStyle="1" w:styleId="WW8Num10">
    <w:name w:val="WW8Num10"/>
    <w:basedOn w:val="Bezsaraksta"/>
    <w:rsid w:val="00332AAB"/>
    <w:pPr>
      <w:numPr>
        <w:numId w:val="10"/>
      </w:numPr>
    </w:pPr>
  </w:style>
  <w:style w:type="numbering" w:customStyle="1" w:styleId="WW8Num11">
    <w:name w:val="WW8Num11"/>
    <w:basedOn w:val="Bezsaraksta"/>
    <w:rsid w:val="00332AAB"/>
    <w:pPr>
      <w:numPr>
        <w:numId w:val="11"/>
      </w:numPr>
    </w:pPr>
  </w:style>
  <w:style w:type="numbering" w:customStyle="1" w:styleId="WW8Num12">
    <w:name w:val="WW8Num12"/>
    <w:basedOn w:val="Bezsaraksta"/>
    <w:rsid w:val="00332AAB"/>
    <w:pPr>
      <w:numPr>
        <w:numId w:val="12"/>
      </w:numPr>
    </w:pPr>
  </w:style>
  <w:style w:type="numbering" w:customStyle="1" w:styleId="WW8Num13">
    <w:name w:val="WW8Num13"/>
    <w:basedOn w:val="Bezsaraksta"/>
    <w:rsid w:val="00332AAB"/>
    <w:pPr>
      <w:numPr>
        <w:numId w:val="13"/>
      </w:numPr>
    </w:pPr>
  </w:style>
  <w:style w:type="numbering" w:customStyle="1" w:styleId="WW8Num14">
    <w:name w:val="WW8Num14"/>
    <w:basedOn w:val="Bezsaraksta"/>
    <w:rsid w:val="00332AAB"/>
    <w:pPr>
      <w:numPr>
        <w:numId w:val="14"/>
      </w:numPr>
    </w:pPr>
  </w:style>
  <w:style w:type="character" w:customStyle="1" w:styleId="KjeneRakstz">
    <w:name w:val="Kājene Rakstz."/>
    <w:link w:val="Kjene"/>
    <w:uiPriority w:val="99"/>
    <w:rsid w:val="00EC42AD"/>
    <w:rPr>
      <w:rFonts w:ascii="Arial" w:eastAsia="Arial" w:hAnsi="Arial" w:cs="Arial"/>
      <w:kern w:val="3"/>
      <w:sz w:val="24"/>
      <w:lang w:val="en-US" w:eastAsia="zh-CN"/>
    </w:rPr>
  </w:style>
  <w:style w:type="character" w:styleId="Hipersaite">
    <w:name w:val="Hyperlink"/>
    <w:uiPriority w:val="99"/>
    <w:unhideWhenUsed/>
    <w:rsid w:val="00E734EA"/>
    <w:rPr>
      <w:color w:val="0000FF"/>
      <w:u w:val="single"/>
    </w:rPr>
  </w:style>
  <w:style w:type="table" w:styleId="Reatabula">
    <w:name w:val="Table Grid"/>
    <w:basedOn w:val="Parastatabula"/>
    <w:uiPriority w:val="59"/>
    <w:rsid w:val="00E50B9A"/>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teiksmgs">
    <w:name w:val="Strong"/>
    <w:basedOn w:val="Noklusjumarindkopasfonts"/>
    <w:uiPriority w:val="22"/>
    <w:qFormat/>
    <w:rsid w:val="00035E5A"/>
    <w:rPr>
      <w:b/>
      <w:bCs/>
    </w:rPr>
  </w:style>
</w:styles>
</file>

<file path=word/webSettings.xml><?xml version="1.0" encoding="utf-8"?>
<w:webSettings xmlns:r="http://schemas.openxmlformats.org/officeDocument/2006/relationships" xmlns:w="http://schemas.openxmlformats.org/wordprocessingml/2006/main">
  <w:divs>
    <w:div w:id="148521195">
      <w:bodyDiv w:val="1"/>
      <w:marLeft w:val="0"/>
      <w:marRight w:val="0"/>
      <w:marTop w:val="0"/>
      <w:marBottom w:val="0"/>
      <w:divBdr>
        <w:top w:val="none" w:sz="0" w:space="0" w:color="auto"/>
        <w:left w:val="none" w:sz="0" w:space="0" w:color="auto"/>
        <w:bottom w:val="none" w:sz="0" w:space="0" w:color="auto"/>
        <w:right w:val="none" w:sz="0" w:space="0" w:color="auto"/>
      </w:divBdr>
      <w:divsChild>
        <w:div w:id="1956477083">
          <w:marLeft w:val="547"/>
          <w:marRight w:val="0"/>
          <w:marTop w:val="77"/>
          <w:marBottom w:val="0"/>
          <w:divBdr>
            <w:top w:val="none" w:sz="0" w:space="0" w:color="auto"/>
            <w:left w:val="none" w:sz="0" w:space="0" w:color="auto"/>
            <w:bottom w:val="none" w:sz="0" w:space="0" w:color="auto"/>
            <w:right w:val="none" w:sz="0" w:space="0" w:color="auto"/>
          </w:divBdr>
        </w:div>
        <w:div w:id="265815304">
          <w:marLeft w:val="547"/>
          <w:marRight w:val="0"/>
          <w:marTop w:val="77"/>
          <w:marBottom w:val="0"/>
          <w:divBdr>
            <w:top w:val="none" w:sz="0" w:space="0" w:color="auto"/>
            <w:left w:val="none" w:sz="0" w:space="0" w:color="auto"/>
            <w:bottom w:val="none" w:sz="0" w:space="0" w:color="auto"/>
            <w:right w:val="none" w:sz="0" w:space="0" w:color="auto"/>
          </w:divBdr>
        </w:div>
      </w:divsChild>
    </w:div>
    <w:div w:id="330179358">
      <w:bodyDiv w:val="1"/>
      <w:marLeft w:val="0"/>
      <w:marRight w:val="0"/>
      <w:marTop w:val="0"/>
      <w:marBottom w:val="0"/>
      <w:divBdr>
        <w:top w:val="none" w:sz="0" w:space="0" w:color="auto"/>
        <w:left w:val="none" w:sz="0" w:space="0" w:color="auto"/>
        <w:bottom w:val="none" w:sz="0" w:space="0" w:color="auto"/>
        <w:right w:val="none" w:sz="0" w:space="0" w:color="auto"/>
      </w:divBdr>
    </w:div>
    <w:div w:id="557521303">
      <w:bodyDiv w:val="1"/>
      <w:marLeft w:val="0"/>
      <w:marRight w:val="0"/>
      <w:marTop w:val="0"/>
      <w:marBottom w:val="0"/>
      <w:divBdr>
        <w:top w:val="none" w:sz="0" w:space="0" w:color="auto"/>
        <w:left w:val="none" w:sz="0" w:space="0" w:color="auto"/>
        <w:bottom w:val="none" w:sz="0" w:space="0" w:color="auto"/>
        <w:right w:val="none" w:sz="0" w:space="0" w:color="auto"/>
      </w:divBdr>
    </w:div>
    <w:div w:id="952174447">
      <w:bodyDiv w:val="1"/>
      <w:marLeft w:val="0"/>
      <w:marRight w:val="0"/>
      <w:marTop w:val="0"/>
      <w:marBottom w:val="0"/>
      <w:divBdr>
        <w:top w:val="none" w:sz="0" w:space="0" w:color="auto"/>
        <w:left w:val="none" w:sz="0" w:space="0" w:color="auto"/>
        <w:bottom w:val="none" w:sz="0" w:space="0" w:color="auto"/>
        <w:right w:val="none" w:sz="0" w:space="0" w:color="auto"/>
      </w:divBdr>
    </w:div>
    <w:div w:id="1059400307">
      <w:bodyDiv w:val="1"/>
      <w:marLeft w:val="0"/>
      <w:marRight w:val="0"/>
      <w:marTop w:val="0"/>
      <w:marBottom w:val="0"/>
      <w:divBdr>
        <w:top w:val="none" w:sz="0" w:space="0" w:color="auto"/>
        <w:left w:val="none" w:sz="0" w:space="0" w:color="auto"/>
        <w:bottom w:val="none" w:sz="0" w:space="0" w:color="auto"/>
        <w:right w:val="none" w:sz="0" w:space="0" w:color="auto"/>
      </w:divBdr>
    </w:div>
    <w:div w:id="1500340700">
      <w:bodyDiv w:val="1"/>
      <w:marLeft w:val="0"/>
      <w:marRight w:val="0"/>
      <w:marTop w:val="0"/>
      <w:marBottom w:val="0"/>
      <w:divBdr>
        <w:top w:val="none" w:sz="0" w:space="0" w:color="auto"/>
        <w:left w:val="none" w:sz="0" w:space="0" w:color="auto"/>
        <w:bottom w:val="none" w:sz="0" w:space="0" w:color="auto"/>
        <w:right w:val="none" w:sz="0" w:space="0" w:color="auto"/>
      </w:divBdr>
    </w:div>
    <w:div w:id="1503816317">
      <w:bodyDiv w:val="1"/>
      <w:marLeft w:val="0"/>
      <w:marRight w:val="0"/>
      <w:marTop w:val="0"/>
      <w:marBottom w:val="0"/>
      <w:divBdr>
        <w:top w:val="none" w:sz="0" w:space="0" w:color="auto"/>
        <w:left w:val="none" w:sz="0" w:space="0" w:color="auto"/>
        <w:bottom w:val="none" w:sz="0" w:space="0" w:color="auto"/>
        <w:right w:val="none" w:sz="0" w:space="0" w:color="auto"/>
      </w:divBdr>
    </w:div>
    <w:div w:id="1545214190">
      <w:bodyDiv w:val="1"/>
      <w:marLeft w:val="0"/>
      <w:marRight w:val="0"/>
      <w:marTop w:val="0"/>
      <w:marBottom w:val="0"/>
      <w:divBdr>
        <w:top w:val="none" w:sz="0" w:space="0" w:color="auto"/>
        <w:left w:val="none" w:sz="0" w:space="0" w:color="auto"/>
        <w:bottom w:val="none" w:sz="0" w:space="0" w:color="auto"/>
        <w:right w:val="none" w:sz="0" w:space="0" w:color="auto"/>
      </w:divBdr>
    </w:div>
    <w:div w:id="1707484294">
      <w:bodyDiv w:val="1"/>
      <w:marLeft w:val="0"/>
      <w:marRight w:val="0"/>
      <w:marTop w:val="0"/>
      <w:marBottom w:val="0"/>
      <w:divBdr>
        <w:top w:val="none" w:sz="0" w:space="0" w:color="auto"/>
        <w:left w:val="none" w:sz="0" w:space="0" w:color="auto"/>
        <w:bottom w:val="none" w:sz="0" w:space="0" w:color="auto"/>
        <w:right w:val="none" w:sz="0" w:space="0" w:color="auto"/>
      </w:divBdr>
      <w:divsChild>
        <w:div w:id="790324638">
          <w:marLeft w:val="547"/>
          <w:marRight w:val="0"/>
          <w:marTop w:val="77"/>
          <w:marBottom w:val="0"/>
          <w:divBdr>
            <w:top w:val="none" w:sz="0" w:space="0" w:color="auto"/>
            <w:left w:val="none" w:sz="0" w:space="0" w:color="auto"/>
            <w:bottom w:val="none" w:sz="0" w:space="0" w:color="auto"/>
            <w:right w:val="none" w:sz="0" w:space="0" w:color="auto"/>
          </w:divBdr>
        </w:div>
        <w:div w:id="2051566342">
          <w:marLeft w:val="547"/>
          <w:marRight w:val="0"/>
          <w:marTop w:val="77"/>
          <w:marBottom w:val="0"/>
          <w:divBdr>
            <w:top w:val="none" w:sz="0" w:space="0" w:color="auto"/>
            <w:left w:val="none" w:sz="0" w:space="0" w:color="auto"/>
            <w:bottom w:val="none" w:sz="0" w:space="0" w:color="auto"/>
            <w:right w:val="none" w:sz="0" w:space="0" w:color="auto"/>
          </w:divBdr>
        </w:div>
      </w:divsChild>
    </w:div>
    <w:div w:id="2098474163">
      <w:bodyDiv w:val="1"/>
      <w:marLeft w:val="0"/>
      <w:marRight w:val="0"/>
      <w:marTop w:val="0"/>
      <w:marBottom w:val="0"/>
      <w:divBdr>
        <w:top w:val="none" w:sz="0" w:space="0" w:color="auto"/>
        <w:left w:val="none" w:sz="0" w:space="0" w:color="auto"/>
        <w:bottom w:val="none" w:sz="0" w:space="0" w:color="auto"/>
        <w:right w:val="none" w:sz="0" w:space="0" w:color="auto"/>
      </w:divBdr>
    </w:div>
    <w:div w:id="2136219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olas.soma@km.gov.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83DA4-F804-4D32-B6A3-17EA6A74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1044</Words>
  <Characters>596</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LR Kultūras Ministrija</Company>
  <LinksUpToDate>false</LinksUpToDate>
  <CharactersWithSpaces>1637</CharactersWithSpaces>
  <SharedDoc>false</SharedDoc>
  <HLinks>
    <vt:vector size="42" baseType="variant">
      <vt:variant>
        <vt:i4>327707</vt:i4>
      </vt:variant>
      <vt:variant>
        <vt:i4>18</vt:i4>
      </vt:variant>
      <vt:variant>
        <vt:i4>0</vt:i4>
      </vt:variant>
      <vt:variant>
        <vt:i4>5</vt:i4>
      </vt:variant>
      <vt:variant>
        <vt:lpwstr>https://www.km.gov.lv/lv/kultura/kultura-timekli/projekti/kulturas-norises-berniem-un-jauniesiem</vt:lpwstr>
      </vt:variant>
      <vt:variant>
        <vt:lpwstr/>
      </vt:variant>
      <vt:variant>
        <vt:i4>6619235</vt:i4>
      </vt:variant>
      <vt:variant>
        <vt:i4>15</vt:i4>
      </vt:variant>
      <vt:variant>
        <vt:i4>0</vt:i4>
      </vt:variant>
      <vt:variant>
        <vt:i4>5</vt:i4>
      </vt:variant>
      <vt:variant>
        <vt:lpwstr>http://www.kkf.lv/</vt:lpwstr>
      </vt:variant>
      <vt:variant>
        <vt:lpwstr/>
      </vt:variant>
      <vt:variant>
        <vt:i4>7405643</vt:i4>
      </vt:variant>
      <vt:variant>
        <vt:i4>12</vt:i4>
      </vt:variant>
      <vt:variant>
        <vt:i4>0</vt:i4>
      </vt:variant>
      <vt:variant>
        <vt:i4>5</vt:i4>
      </vt:variant>
      <vt:variant>
        <vt:lpwstr>mailto:lv100zime@km.gov.lv</vt:lpwstr>
      </vt:variant>
      <vt:variant>
        <vt:lpwstr/>
      </vt:variant>
      <vt:variant>
        <vt:i4>7471185</vt:i4>
      </vt:variant>
      <vt:variant>
        <vt:i4>9</vt:i4>
      </vt:variant>
      <vt:variant>
        <vt:i4>0</vt:i4>
      </vt:variant>
      <vt:variant>
        <vt:i4>5</vt:i4>
      </vt:variant>
      <vt:variant>
        <vt:lpwstr>mailto:skolassoma@kkf.lv</vt:lpwstr>
      </vt:variant>
      <vt:variant>
        <vt:lpwstr/>
      </vt:variant>
      <vt:variant>
        <vt:i4>6619235</vt:i4>
      </vt:variant>
      <vt:variant>
        <vt:i4>6</vt:i4>
      </vt:variant>
      <vt:variant>
        <vt:i4>0</vt:i4>
      </vt:variant>
      <vt:variant>
        <vt:i4>5</vt:i4>
      </vt:variant>
      <vt:variant>
        <vt:lpwstr>http://www.kkf.lv/</vt:lpwstr>
      </vt:variant>
      <vt:variant>
        <vt:lpwstr/>
      </vt:variant>
      <vt:variant>
        <vt:i4>2162696</vt:i4>
      </vt:variant>
      <vt:variant>
        <vt:i4>3</vt:i4>
      </vt:variant>
      <vt:variant>
        <vt:i4>0</vt:i4>
      </vt:variant>
      <vt:variant>
        <vt:i4>5</vt:i4>
      </vt:variant>
      <vt:variant>
        <vt:lpwstr>mailto:Aija.Tuna@km.gov.lv</vt:lpwstr>
      </vt:variant>
      <vt:variant>
        <vt:lpwstr/>
      </vt:variant>
      <vt:variant>
        <vt:i4>5177352</vt:i4>
      </vt:variant>
      <vt:variant>
        <vt:i4>0</vt:i4>
      </vt:variant>
      <vt:variant>
        <vt:i4>0</vt:i4>
      </vt:variant>
      <vt:variant>
        <vt:i4>5</vt:i4>
      </vt:variant>
      <vt:variant>
        <vt:lpwstr>https://www.lv100.lv/programma/latvijas-skolas-soma/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inga</dc:creator>
  <cp:lastModifiedBy>IngaB</cp:lastModifiedBy>
  <cp:revision>3</cp:revision>
  <cp:lastPrinted>2019-09-09T05:52:00Z</cp:lastPrinted>
  <dcterms:created xsi:type="dcterms:W3CDTF">2019-09-23T11:24:00Z</dcterms:created>
  <dcterms:modified xsi:type="dcterms:W3CDTF">2020-01-28T09:13:00Z</dcterms:modified>
</cp:coreProperties>
</file>